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930" w:rsidRDefault="000D4930" w:rsidP="000D4930">
      <w:pPr>
        <w:ind w:firstLine="708"/>
        <w:jc w:val="both"/>
        <w:rPr>
          <w:rFonts w:eastAsia="Calibri"/>
          <w:b/>
          <w:sz w:val="32"/>
          <w:szCs w:val="32"/>
          <w:lang w:eastAsia="en-US"/>
        </w:rPr>
      </w:pPr>
    </w:p>
    <w:p w:rsidR="000D4930" w:rsidRDefault="000D4930" w:rsidP="000D4930">
      <w:pPr>
        <w:jc w:val="center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 xml:space="preserve">АДМИНИСТРАЦИЯ </w:t>
      </w:r>
    </w:p>
    <w:p w:rsidR="000D4930" w:rsidRDefault="000D4930" w:rsidP="000D4930">
      <w:pPr>
        <w:jc w:val="center"/>
        <w:rPr>
          <w:rFonts w:eastAsia="Calibri"/>
          <w:b/>
          <w:sz w:val="16"/>
          <w:szCs w:val="16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>КАРТАЛИНСКОГО ГОРОДСКОГО ПОСЕЛЕНИЯ</w:t>
      </w:r>
    </w:p>
    <w:p w:rsidR="000D4930" w:rsidRDefault="000D4930" w:rsidP="000D4930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ЧЕЛЯБИНСКОЙ ОБЛАСТИ</w:t>
      </w:r>
    </w:p>
    <w:p w:rsidR="000D4930" w:rsidRDefault="000D4930" w:rsidP="000D4930">
      <w:pPr>
        <w:tabs>
          <w:tab w:val="left" w:pos="6780"/>
        </w:tabs>
        <w:jc w:val="center"/>
        <w:rPr>
          <w:rFonts w:eastAsia="Calibri"/>
          <w:b/>
          <w:caps/>
          <w:sz w:val="32"/>
          <w:szCs w:val="32"/>
          <w:lang w:eastAsia="en-US"/>
        </w:rPr>
      </w:pPr>
    </w:p>
    <w:p w:rsidR="000D4930" w:rsidRDefault="000D4930" w:rsidP="000D4930">
      <w:pPr>
        <w:tabs>
          <w:tab w:val="left" w:pos="6780"/>
        </w:tabs>
        <w:jc w:val="center"/>
        <w:rPr>
          <w:rFonts w:eastAsia="Calibri"/>
          <w:b/>
          <w:caps/>
          <w:sz w:val="32"/>
          <w:szCs w:val="32"/>
          <w:lang w:eastAsia="en-US"/>
        </w:rPr>
      </w:pPr>
      <w:r>
        <w:rPr>
          <w:rFonts w:eastAsia="Calibri"/>
          <w:b/>
          <w:caps/>
          <w:sz w:val="32"/>
          <w:szCs w:val="32"/>
          <w:lang w:eastAsia="en-US"/>
        </w:rPr>
        <w:t>ПОСТАНОВЛЕНИЕ</w:t>
      </w:r>
    </w:p>
    <w:p w:rsidR="000D4930" w:rsidRDefault="000D4930" w:rsidP="000D4930">
      <w:pPr>
        <w:tabs>
          <w:tab w:val="left" w:pos="6780"/>
        </w:tabs>
        <w:rPr>
          <w:rFonts w:eastAsia="Calibri"/>
          <w:b/>
          <w:caps/>
          <w:sz w:val="16"/>
          <w:szCs w:val="16"/>
          <w:lang w:eastAsia="en-US"/>
        </w:rPr>
      </w:pPr>
    </w:p>
    <w:tbl>
      <w:tblPr>
        <w:tblW w:w="10431" w:type="dxa"/>
        <w:tblBorders>
          <w:top w:val="thickThinMedium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5503"/>
      </w:tblGrid>
      <w:tr w:rsidR="000D4930" w:rsidTr="000D4930">
        <w:tc>
          <w:tcPr>
            <w:tcW w:w="10431" w:type="dxa"/>
            <w:gridSpan w:val="2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0D4930" w:rsidRDefault="000D493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D4930" w:rsidTr="000D4930">
        <w:trPr>
          <w:gridAfter w:val="1"/>
          <w:wAfter w:w="5503" w:type="dxa"/>
          <w:trHeight w:val="988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4930" w:rsidRDefault="000D4930">
            <w:pPr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«___</w:t>
            </w:r>
            <w:r w:rsidRPr="000D4930">
              <w:rPr>
                <w:rFonts w:eastAsia="Calibri"/>
                <w:u w:val="single"/>
                <w:lang w:eastAsia="en-US"/>
              </w:rPr>
              <w:t>05</w:t>
            </w:r>
            <w:r>
              <w:rPr>
                <w:rFonts w:eastAsia="Calibri"/>
                <w:lang w:eastAsia="en-US"/>
              </w:rPr>
              <w:t>____»____</w:t>
            </w:r>
            <w:r w:rsidRPr="000D4930">
              <w:rPr>
                <w:rFonts w:eastAsia="Calibri"/>
                <w:u w:val="single"/>
                <w:lang w:eastAsia="en-US"/>
              </w:rPr>
              <w:t>03</w:t>
            </w:r>
            <w:r>
              <w:rPr>
                <w:rFonts w:eastAsia="Calibri"/>
                <w:lang w:eastAsia="en-US"/>
              </w:rPr>
              <w:t>____2022 г.___</w:t>
            </w:r>
            <w:r w:rsidRPr="000D4930">
              <w:rPr>
                <w:rFonts w:eastAsia="Calibri"/>
                <w:u w:val="single"/>
                <w:lang w:eastAsia="en-US"/>
              </w:rPr>
              <w:t>81</w:t>
            </w:r>
            <w:r>
              <w:rPr>
                <w:rFonts w:eastAsia="Calibri"/>
                <w:lang w:eastAsia="en-US"/>
              </w:rPr>
              <w:t>____</w:t>
            </w:r>
          </w:p>
          <w:p w:rsidR="000D4930" w:rsidRDefault="000D493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г. Карталы</w:t>
            </w:r>
          </w:p>
        </w:tc>
      </w:tr>
    </w:tbl>
    <w:p w:rsidR="000D4930" w:rsidRDefault="000D4930" w:rsidP="000D4930">
      <w:pPr>
        <w:ind w:right="4818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Положения о предоставлении платных услуг Муниципальными казенными учреждениями Карталинского городского поселения</w:t>
      </w:r>
    </w:p>
    <w:p w:rsidR="000D4930" w:rsidRDefault="000D4930" w:rsidP="000D4930">
      <w:pPr>
        <w:rPr>
          <w:sz w:val="28"/>
          <w:szCs w:val="28"/>
        </w:rPr>
      </w:pPr>
    </w:p>
    <w:p w:rsidR="000D4930" w:rsidRDefault="000D4930" w:rsidP="000D4930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06 октября 2003 года № 131 – ФЗ «Об общих принципах организации местного самоуправления в Российской Федерации», Уставом Карталинского городского поселения, Уставом муниципального казенного учреждения «Дом культуры «Радуга» в целях совершенствования правового регулирования деятельности в области культуры и защиты прав потребителей культурных услуг на территории Карталинского городского поселения,</w:t>
      </w:r>
      <w:proofErr w:type="gramEnd"/>
    </w:p>
    <w:p w:rsidR="000D4930" w:rsidRDefault="000D4930" w:rsidP="000D4930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городского поселения ПОСТАНОВЛЯЕТ:</w:t>
      </w:r>
    </w:p>
    <w:p w:rsidR="000D4930" w:rsidRDefault="000D4930" w:rsidP="000D4930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прилагаемое Положение о предоставлении платных услуг Муниципальными казенными учреждениями Карталинского городского поселения (далее – Положение).</w:t>
      </w:r>
    </w:p>
    <w:p w:rsidR="000D4930" w:rsidRDefault="000D4930" w:rsidP="000D49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Постановление администрации Карталинского городского поселения от 02.04.2015 года № 112 «Об утверждении Положения о предоставлении платных услуг Муниципальными казёнными учреждениями культуры, подведомственными администрации Карталинского городского поселения» считать утратившим силу. </w:t>
      </w:r>
    </w:p>
    <w:p w:rsidR="000D4930" w:rsidRDefault="000D4930" w:rsidP="000D49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постановление на официальном сайте администрации Карталинского городского поселения.</w:t>
      </w:r>
    </w:p>
    <w:p w:rsidR="000D4930" w:rsidRDefault="000D4930" w:rsidP="000D49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постановление вступает в силу с момента подписания и распространяет свое действие на правоотношения, возникшие 01 января 2022 года. </w:t>
      </w:r>
    </w:p>
    <w:p w:rsidR="000D4930" w:rsidRDefault="000D4930" w:rsidP="000D4930">
      <w:pPr>
        <w:jc w:val="both"/>
        <w:rPr>
          <w:sz w:val="28"/>
          <w:szCs w:val="28"/>
        </w:rPr>
      </w:pPr>
    </w:p>
    <w:p w:rsidR="000D4930" w:rsidRDefault="000D4930" w:rsidP="000D4930">
      <w:pPr>
        <w:jc w:val="both"/>
        <w:rPr>
          <w:sz w:val="28"/>
          <w:szCs w:val="28"/>
        </w:rPr>
      </w:pPr>
    </w:p>
    <w:p w:rsidR="000D4930" w:rsidRDefault="000D4930" w:rsidP="000D4930">
      <w:pPr>
        <w:jc w:val="both"/>
        <w:rPr>
          <w:sz w:val="28"/>
          <w:szCs w:val="28"/>
        </w:rPr>
      </w:pPr>
    </w:p>
    <w:p w:rsidR="000D4930" w:rsidRDefault="000D4930" w:rsidP="000D49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Карталинского </w:t>
      </w:r>
    </w:p>
    <w:p w:rsidR="000D4930" w:rsidRDefault="000D4930" w:rsidP="000D49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В.Н. </w:t>
      </w:r>
      <w:proofErr w:type="spellStart"/>
      <w:r>
        <w:rPr>
          <w:sz w:val="28"/>
          <w:szCs w:val="28"/>
        </w:rPr>
        <w:t>Верета</w:t>
      </w:r>
      <w:proofErr w:type="spellEnd"/>
    </w:p>
    <w:p w:rsidR="00DA6C8F" w:rsidRDefault="00DA6C8F"/>
    <w:p w:rsidR="000D4930" w:rsidRDefault="000D4930"/>
    <w:p w:rsidR="000D4930" w:rsidRDefault="000D4930"/>
    <w:p w:rsidR="000D4930" w:rsidRDefault="000D4930"/>
    <w:p w:rsidR="000D4930" w:rsidRPr="000D4930" w:rsidRDefault="000D4930" w:rsidP="000D4930">
      <w:pPr>
        <w:jc w:val="right"/>
        <w:rPr>
          <w:sz w:val="28"/>
          <w:szCs w:val="28"/>
        </w:rPr>
      </w:pPr>
      <w:r w:rsidRPr="000D4930">
        <w:rPr>
          <w:sz w:val="28"/>
          <w:szCs w:val="28"/>
        </w:rPr>
        <w:lastRenderedPageBreak/>
        <w:t xml:space="preserve">                                                                           УТВЕРЖДЕНО</w:t>
      </w:r>
    </w:p>
    <w:p w:rsidR="000D4930" w:rsidRPr="000D4930" w:rsidRDefault="000D4930" w:rsidP="000D4930">
      <w:pPr>
        <w:jc w:val="right"/>
        <w:rPr>
          <w:sz w:val="28"/>
          <w:szCs w:val="28"/>
        </w:rPr>
      </w:pPr>
      <w:r w:rsidRPr="000D4930">
        <w:rPr>
          <w:sz w:val="28"/>
          <w:szCs w:val="28"/>
        </w:rPr>
        <w:t>постановлением администрации</w:t>
      </w:r>
    </w:p>
    <w:p w:rsidR="000D4930" w:rsidRPr="000D4930" w:rsidRDefault="000D4930" w:rsidP="000D4930">
      <w:pPr>
        <w:jc w:val="right"/>
        <w:rPr>
          <w:sz w:val="28"/>
          <w:szCs w:val="28"/>
        </w:rPr>
      </w:pPr>
      <w:r w:rsidRPr="000D4930">
        <w:rPr>
          <w:sz w:val="28"/>
          <w:szCs w:val="28"/>
        </w:rPr>
        <w:t>Карталинского городского поселения</w:t>
      </w:r>
    </w:p>
    <w:p w:rsidR="000D4930" w:rsidRPr="000D4930" w:rsidRDefault="000D4930" w:rsidP="000D4930">
      <w:pPr>
        <w:jc w:val="right"/>
        <w:rPr>
          <w:sz w:val="28"/>
          <w:szCs w:val="28"/>
        </w:rPr>
      </w:pPr>
      <w:r w:rsidRPr="000D4930">
        <w:rPr>
          <w:sz w:val="28"/>
          <w:szCs w:val="28"/>
        </w:rPr>
        <w:t>от___</w:t>
      </w:r>
      <w:r w:rsidRPr="000D4930">
        <w:rPr>
          <w:sz w:val="28"/>
          <w:szCs w:val="28"/>
          <w:u w:val="single"/>
        </w:rPr>
        <w:t>05.03.</w:t>
      </w:r>
      <w:r w:rsidRPr="000D4930">
        <w:rPr>
          <w:sz w:val="28"/>
          <w:szCs w:val="28"/>
        </w:rPr>
        <w:t>____ 2022 г. № ___</w:t>
      </w:r>
      <w:r w:rsidRPr="000D4930">
        <w:rPr>
          <w:sz w:val="28"/>
          <w:szCs w:val="28"/>
          <w:u w:val="single"/>
        </w:rPr>
        <w:t>81</w:t>
      </w:r>
      <w:r>
        <w:rPr>
          <w:sz w:val="28"/>
          <w:szCs w:val="28"/>
        </w:rPr>
        <w:t>_</w:t>
      </w:r>
      <w:r w:rsidRPr="000D4930">
        <w:rPr>
          <w:sz w:val="28"/>
          <w:szCs w:val="28"/>
        </w:rPr>
        <w:t xml:space="preserve">___ </w:t>
      </w:r>
    </w:p>
    <w:p w:rsidR="000D4930" w:rsidRPr="000D4930" w:rsidRDefault="000D4930" w:rsidP="000D4930">
      <w:pPr>
        <w:rPr>
          <w:sz w:val="28"/>
          <w:szCs w:val="28"/>
        </w:rPr>
      </w:pPr>
    </w:p>
    <w:p w:rsidR="000D4930" w:rsidRPr="000D4930" w:rsidRDefault="000D4930" w:rsidP="000D4930">
      <w:pPr>
        <w:jc w:val="center"/>
        <w:rPr>
          <w:sz w:val="28"/>
          <w:szCs w:val="28"/>
        </w:rPr>
      </w:pPr>
      <w:r w:rsidRPr="000D4930">
        <w:rPr>
          <w:sz w:val="28"/>
          <w:szCs w:val="28"/>
        </w:rPr>
        <w:t>ПОЛОЖЕНИЕ</w:t>
      </w:r>
    </w:p>
    <w:p w:rsidR="000D4930" w:rsidRPr="000D4930" w:rsidRDefault="000D4930" w:rsidP="000D4930">
      <w:pPr>
        <w:jc w:val="center"/>
        <w:rPr>
          <w:sz w:val="28"/>
          <w:szCs w:val="28"/>
        </w:rPr>
      </w:pPr>
      <w:r w:rsidRPr="000D4930">
        <w:rPr>
          <w:sz w:val="28"/>
          <w:szCs w:val="28"/>
        </w:rPr>
        <w:t>о предоставлении платных услуг Муниципальными казенными учреждениями Карталинского городского поселения</w:t>
      </w:r>
    </w:p>
    <w:p w:rsidR="000D4930" w:rsidRPr="000D4930" w:rsidRDefault="000D4930" w:rsidP="000D4930">
      <w:pPr>
        <w:jc w:val="center"/>
        <w:rPr>
          <w:sz w:val="28"/>
          <w:szCs w:val="28"/>
        </w:rPr>
      </w:pPr>
    </w:p>
    <w:p w:rsidR="000D4930" w:rsidRPr="000D4930" w:rsidRDefault="000D4930" w:rsidP="000D4930">
      <w:pPr>
        <w:numPr>
          <w:ilvl w:val="0"/>
          <w:numId w:val="1"/>
        </w:numPr>
        <w:jc w:val="both"/>
        <w:rPr>
          <w:sz w:val="28"/>
          <w:szCs w:val="28"/>
        </w:rPr>
      </w:pPr>
      <w:r w:rsidRPr="000D4930">
        <w:rPr>
          <w:sz w:val="28"/>
          <w:szCs w:val="28"/>
        </w:rPr>
        <w:t>ОБЩИЕ ПОЛОЖЕНИЯ</w:t>
      </w:r>
    </w:p>
    <w:p w:rsidR="000D4930" w:rsidRPr="000D4930" w:rsidRDefault="000D4930" w:rsidP="000D4930">
      <w:pPr>
        <w:ind w:left="3585"/>
        <w:jc w:val="both"/>
        <w:rPr>
          <w:sz w:val="28"/>
          <w:szCs w:val="28"/>
        </w:rPr>
      </w:pPr>
    </w:p>
    <w:p w:rsidR="000D4930" w:rsidRPr="000D4930" w:rsidRDefault="000D4930" w:rsidP="000D4930">
      <w:pPr>
        <w:ind w:firstLine="709"/>
        <w:jc w:val="both"/>
        <w:rPr>
          <w:sz w:val="28"/>
          <w:szCs w:val="28"/>
        </w:rPr>
      </w:pPr>
      <w:r w:rsidRPr="000D4930">
        <w:rPr>
          <w:sz w:val="28"/>
          <w:szCs w:val="28"/>
        </w:rPr>
        <w:t>1.1. Настоящее Положение определяет правовые, экономические и организационные основы предоставления платных услуг Муниципальными казенными учреждениями Карталинского городского поселения (далее – Учреждение).</w:t>
      </w:r>
    </w:p>
    <w:p w:rsidR="000D4930" w:rsidRPr="000D4930" w:rsidRDefault="000D4930" w:rsidP="000D4930">
      <w:pPr>
        <w:ind w:firstLine="709"/>
        <w:jc w:val="both"/>
        <w:rPr>
          <w:sz w:val="28"/>
          <w:szCs w:val="28"/>
        </w:rPr>
      </w:pPr>
      <w:r w:rsidRPr="000D4930">
        <w:rPr>
          <w:sz w:val="28"/>
          <w:szCs w:val="28"/>
        </w:rPr>
        <w:t xml:space="preserve">1.2. </w:t>
      </w:r>
      <w:proofErr w:type="gramStart"/>
      <w:r w:rsidRPr="000D4930">
        <w:rPr>
          <w:sz w:val="28"/>
          <w:szCs w:val="28"/>
        </w:rPr>
        <w:t>Положение разработано в соответствии с Федеральным законом от 06 октября 2003 года № 131 – ФЗ «Об общих принципах организации местного самоуправления в Российской Федерации», Уставом Карталинского городского поселения, Уставом Муниципального казенного учреждения «Дом культуры «Радуга», утвержденным постановлением администрации Карталинского городского поселения от 18.05.2011 года № 98 (с изменениями от 05.05.2012 года, 10.02.2014 года, 10.11.2015 года).</w:t>
      </w:r>
      <w:proofErr w:type="gramEnd"/>
    </w:p>
    <w:p w:rsidR="000D4930" w:rsidRPr="000D4930" w:rsidRDefault="000D4930" w:rsidP="000D4930">
      <w:pPr>
        <w:ind w:firstLine="709"/>
        <w:jc w:val="both"/>
        <w:rPr>
          <w:sz w:val="28"/>
          <w:szCs w:val="28"/>
        </w:rPr>
      </w:pPr>
      <w:r w:rsidRPr="000D4930">
        <w:rPr>
          <w:sz w:val="28"/>
          <w:szCs w:val="28"/>
        </w:rPr>
        <w:t>1.3. Понятия, используемые в настоящем Положении:</w:t>
      </w:r>
    </w:p>
    <w:p w:rsidR="000D4930" w:rsidRPr="000D4930" w:rsidRDefault="000D4930" w:rsidP="000D4930">
      <w:pPr>
        <w:ind w:firstLine="709"/>
        <w:jc w:val="both"/>
        <w:rPr>
          <w:sz w:val="28"/>
          <w:szCs w:val="28"/>
        </w:rPr>
      </w:pPr>
      <w:r w:rsidRPr="000D4930">
        <w:rPr>
          <w:sz w:val="28"/>
          <w:szCs w:val="28"/>
        </w:rPr>
        <w:t>Творческая деятельность – создание культурных ценностей и их интерпретация.</w:t>
      </w:r>
    </w:p>
    <w:p w:rsidR="000D4930" w:rsidRPr="000D4930" w:rsidRDefault="000D4930" w:rsidP="000D4930">
      <w:pPr>
        <w:ind w:firstLine="709"/>
        <w:jc w:val="both"/>
        <w:rPr>
          <w:sz w:val="28"/>
          <w:szCs w:val="28"/>
        </w:rPr>
      </w:pPr>
      <w:r w:rsidRPr="000D4930">
        <w:rPr>
          <w:sz w:val="28"/>
          <w:szCs w:val="28"/>
        </w:rPr>
        <w:t>Потребитель – юридические и физические лица, имеющие намерение заказать или приобрести либо заказывающие, приобретающие или использующие товары (услуги) исключительно для собственных нужд, не связанных с извлечением прибыли.</w:t>
      </w:r>
    </w:p>
    <w:p w:rsidR="000D4930" w:rsidRPr="000D4930" w:rsidRDefault="000D4930" w:rsidP="000D4930">
      <w:pPr>
        <w:ind w:firstLine="709"/>
        <w:jc w:val="both"/>
        <w:rPr>
          <w:sz w:val="28"/>
          <w:szCs w:val="28"/>
        </w:rPr>
      </w:pPr>
      <w:r w:rsidRPr="000D4930">
        <w:rPr>
          <w:sz w:val="28"/>
          <w:szCs w:val="28"/>
        </w:rPr>
        <w:t>Исполнитель – учреждение, выполняющее работы или оказывающее услуги потребителям по возмездному договору.</w:t>
      </w:r>
    </w:p>
    <w:p w:rsidR="000D4930" w:rsidRPr="000D4930" w:rsidRDefault="000D4930" w:rsidP="000D4930">
      <w:pPr>
        <w:ind w:firstLine="709"/>
        <w:jc w:val="both"/>
        <w:rPr>
          <w:sz w:val="28"/>
          <w:szCs w:val="28"/>
        </w:rPr>
      </w:pPr>
      <w:r w:rsidRPr="000D4930">
        <w:rPr>
          <w:sz w:val="28"/>
          <w:szCs w:val="28"/>
        </w:rPr>
        <w:t>Платные услуги – услуги, предоставляемые учреждением культуры потребителям для удовлетворения их культурных потребностей.</w:t>
      </w:r>
    </w:p>
    <w:p w:rsidR="000D4930" w:rsidRPr="000D4930" w:rsidRDefault="000D4930" w:rsidP="000D4930">
      <w:pPr>
        <w:ind w:firstLine="709"/>
        <w:jc w:val="both"/>
        <w:rPr>
          <w:sz w:val="28"/>
          <w:szCs w:val="28"/>
        </w:rPr>
      </w:pPr>
      <w:r w:rsidRPr="000D4930">
        <w:rPr>
          <w:sz w:val="28"/>
          <w:szCs w:val="28"/>
        </w:rPr>
        <w:t>Услуга – деятельность юридического или физического лица, направленная на удовлетворение потребностей других лиц, за исключением деятельности, осуществляемой на основе трудовых отношений.</w:t>
      </w:r>
    </w:p>
    <w:p w:rsidR="000D4930" w:rsidRPr="000D4930" w:rsidRDefault="000D4930" w:rsidP="000D4930">
      <w:pPr>
        <w:ind w:firstLine="709"/>
        <w:jc w:val="both"/>
        <w:rPr>
          <w:sz w:val="28"/>
          <w:szCs w:val="28"/>
        </w:rPr>
      </w:pPr>
      <w:r w:rsidRPr="000D4930">
        <w:rPr>
          <w:sz w:val="28"/>
          <w:szCs w:val="28"/>
        </w:rPr>
        <w:t>Целевые взносы – добровольная передача юридическими и физическими лицами (в том числе законными представителями) денежных средств, которые должны быть использованы по объявленному (целевому) назначению.</w:t>
      </w:r>
    </w:p>
    <w:p w:rsidR="000D4930" w:rsidRPr="000D4930" w:rsidRDefault="000D4930" w:rsidP="000D4930">
      <w:pPr>
        <w:ind w:firstLine="709"/>
        <w:jc w:val="both"/>
        <w:rPr>
          <w:sz w:val="28"/>
          <w:szCs w:val="28"/>
        </w:rPr>
      </w:pPr>
      <w:r w:rsidRPr="000D4930">
        <w:rPr>
          <w:sz w:val="28"/>
          <w:szCs w:val="28"/>
        </w:rPr>
        <w:t>Добровольные пожертвования – дарение вещи (включая деньги, ценные бумаги) или права на общеполезных целях.</w:t>
      </w:r>
    </w:p>
    <w:p w:rsidR="000D4930" w:rsidRPr="000D4930" w:rsidRDefault="000D4930" w:rsidP="000D4930">
      <w:pPr>
        <w:ind w:firstLine="709"/>
        <w:jc w:val="both"/>
        <w:rPr>
          <w:sz w:val="28"/>
          <w:szCs w:val="28"/>
        </w:rPr>
      </w:pPr>
      <w:r w:rsidRPr="000D4930">
        <w:rPr>
          <w:sz w:val="28"/>
          <w:szCs w:val="28"/>
        </w:rPr>
        <w:t>Жертвователь – физическое, юридическое лицо, осуществляющее добровольное пожертвование.</w:t>
      </w:r>
    </w:p>
    <w:p w:rsidR="000D4930" w:rsidRPr="000D4930" w:rsidRDefault="000D4930" w:rsidP="000D4930">
      <w:pPr>
        <w:ind w:firstLine="709"/>
        <w:jc w:val="both"/>
        <w:rPr>
          <w:sz w:val="28"/>
          <w:szCs w:val="28"/>
        </w:rPr>
      </w:pPr>
      <w:r w:rsidRPr="000D4930">
        <w:rPr>
          <w:sz w:val="28"/>
          <w:szCs w:val="28"/>
        </w:rPr>
        <w:t>1.4. К предпринимательской и иной, приносящей доход деятельности учреждения относятся:</w:t>
      </w:r>
    </w:p>
    <w:p w:rsidR="000D4930" w:rsidRPr="000D4930" w:rsidRDefault="000D4930" w:rsidP="000D4930">
      <w:pPr>
        <w:ind w:firstLine="709"/>
        <w:jc w:val="both"/>
        <w:rPr>
          <w:sz w:val="28"/>
          <w:szCs w:val="28"/>
        </w:rPr>
      </w:pPr>
      <w:r w:rsidRPr="000D4930">
        <w:rPr>
          <w:sz w:val="28"/>
          <w:szCs w:val="28"/>
        </w:rPr>
        <w:t>- организация и проведение вечеров отдыха, танцевальных и других вечеров, праздников, встреч, гражданских и семейных обрядов, литературно - музыкальных гостиных, балов, дискотек, концертов, спектаклей и других культурно-досуговых мероприятий, в том числе по заявкам организаций, предприятий и отдельных граждан;</w:t>
      </w:r>
    </w:p>
    <w:p w:rsidR="000D4930" w:rsidRPr="000D4930" w:rsidRDefault="000D4930" w:rsidP="000D4930">
      <w:pPr>
        <w:ind w:firstLine="709"/>
        <w:jc w:val="both"/>
        <w:rPr>
          <w:sz w:val="28"/>
          <w:szCs w:val="28"/>
        </w:rPr>
      </w:pPr>
      <w:r w:rsidRPr="000D4930">
        <w:rPr>
          <w:sz w:val="28"/>
          <w:szCs w:val="28"/>
        </w:rPr>
        <w:t>- предоставление оркестров, ансамблей, самодеятельных художественных коллективов и отдельных исполнителей для семейных и гражданских праздников и торжеств;</w:t>
      </w:r>
    </w:p>
    <w:p w:rsidR="000D4930" w:rsidRPr="000D4930" w:rsidRDefault="000D4930" w:rsidP="000D4930">
      <w:pPr>
        <w:ind w:firstLine="709"/>
        <w:jc w:val="both"/>
        <w:rPr>
          <w:sz w:val="28"/>
          <w:szCs w:val="28"/>
        </w:rPr>
      </w:pPr>
      <w:r w:rsidRPr="000D4930">
        <w:rPr>
          <w:sz w:val="28"/>
          <w:szCs w:val="28"/>
        </w:rPr>
        <w:t>- обучение в платных кружках, студиях, на курсах;</w:t>
      </w:r>
    </w:p>
    <w:p w:rsidR="000D4930" w:rsidRPr="000D4930" w:rsidRDefault="000D4930" w:rsidP="000D4930">
      <w:pPr>
        <w:ind w:firstLine="709"/>
        <w:jc w:val="both"/>
        <w:rPr>
          <w:sz w:val="28"/>
          <w:szCs w:val="28"/>
        </w:rPr>
      </w:pPr>
      <w:r w:rsidRPr="000D4930">
        <w:rPr>
          <w:sz w:val="28"/>
          <w:szCs w:val="28"/>
        </w:rPr>
        <w:t>- оказание консультативной, методической и организационн</w:t>
      </w:r>
      <w:proofErr w:type="gramStart"/>
      <w:r w:rsidRPr="000D4930">
        <w:rPr>
          <w:sz w:val="28"/>
          <w:szCs w:val="28"/>
        </w:rPr>
        <w:t>о-</w:t>
      </w:r>
      <w:proofErr w:type="gramEnd"/>
      <w:r w:rsidRPr="000D4930">
        <w:rPr>
          <w:sz w:val="28"/>
          <w:szCs w:val="28"/>
        </w:rPr>
        <w:t xml:space="preserve"> творческой помощи в подготовке и проведении культурно-досуговых мероприятий;</w:t>
      </w:r>
    </w:p>
    <w:p w:rsidR="000D4930" w:rsidRPr="000D4930" w:rsidRDefault="000D4930" w:rsidP="000D4930">
      <w:pPr>
        <w:ind w:firstLine="709"/>
        <w:jc w:val="both"/>
        <w:rPr>
          <w:sz w:val="28"/>
          <w:szCs w:val="28"/>
        </w:rPr>
      </w:pPr>
      <w:r w:rsidRPr="000D4930">
        <w:rPr>
          <w:sz w:val="28"/>
          <w:szCs w:val="28"/>
        </w:rPr>
        <w:t xml:space="preserve">- предоставление услуг по прокату сценических костюмов, культурного и другого инвентаря, аудио - видеокассет с записями отечественных и зарубежных музыкальных и художественных произведений, </w:t>
      </w:r>
      <w:proofErr w:type="spellStart"/>
      <w:r w:rsidRPr="000D4930">
        <w:rPr>
          <w:sz w:val="28"/>
          <w:szCs w:val="28"/>
        </w:rPr>
        <w:t>звукоусилительной</w:t>
      </w:r>
      <w:proofErr w:type="spellEnd"/>
      <w:r w:rsidRPr="000D4930">
        <w:rPr>
          <w:sz w:val="28"/>
          <w:szCs w:val="28"/>
        </w:rPr>
        <w:t xml:space="preserve"> и осветительной аппаратуры и другого профильного оборудования, изготовление сценических костюмов, обуви, реквизита;</w:t>
      </w:r>
    </w:p>
    <w:p w:rsidR="000D4930" w:rsidRPr="000D4930" w:rsidRDefault="000D4930" w:rsidP="000D4930">
      <w:pPr>
        <w:ind w:firstLine="709"/>
        <w:jc w:val="both"/>
        <w:rPr>
          <w:sz w:val="28"/>
          <w:szCs w:val="28"/>
        </w:rPr>
      </w:pPr>
      <w:r w:rsidRPr="000D4930">
        <w:rPr>
          <w:sz w:val="28"/>
          <w:szCs w:val="28"/>
        </w:rPr>
        <w:t>- предоставление игровых комнат для детей (с воспитателем на время проведения мероприятий для взрослых);</w:t>
      </w:r>
    </w:p>
    <w:p w:rsidR="000D4930" w:rsidRPr="000D4930" w:rsidRDefault="000D4930" w:rsidP="000D4930">
      <w:pPr>
        <w:ind w:firstLine="709"/>
        <w:jc w:val="both"/>
        <w:rPr>
          <w:sz w:val="28"/>
          <w:szCs w:val="28"/>
        </w:rPr>
      </w:pPr>
      <w:r w:rsidRPr="000D4930">
        <w:rPr>
          <w:sz w:val="28"/>
          <w:szCs w:val="28"/>
        </w:rPr>
        <w:t>- организация в установленном порядке работы спортивно-оздоровительных клубов и секций, групп туризма и здоровья, компьютерных клубов, игровых и тренажерных залов и других подобных игровых и развлекательных досуговых объектов;</w:t>
      </w:r>
    </w:p>
    <w:p w:rsidR="000D4930" w:rsidRPr="000D4930" w:rsidRDefault="000D4930" w:rsidP="000D4930">
      <w:pPr>
        <w:ind w:firstLine="709"/>
        <w:jc w:val="both"/>
        <w:rPr>
          <w:sz w:val="28"/>
          <w:szCs w:val="28"/>
        </w:rPr>
      </w:pPr>
      <w:r w:rsidRPr="000D4930">
        <w:rPr>
          <w:sz w:val="28"/>
          <w:szCs w:val="28"/>
        </w:rPr>
        <w:t>- организация и проведение ярмарок, лотерей, аукционов, выставок-продаж;</w:t>
      </w:r>
    </w:p>
    <w:p w:rsidR="000D4930" w:rsidRPr="000D4930" w:rsidRDefault="000D4930" w:rsidP="000D4930">
      <w:pPr>
        <w:ind w:firstLine="709"/>
        <w:jc w:val="both"/>
        <w:rPr>
          <w:sz w:val="28"/>
          <w:szCs w:val="28"/>
        </w:rPr>
      </w:pPr>
      <w:r w:rsidRPr="000D4930">
        <w:rPr>
          <w:sz w:val="28"/>
          <w:szCs w:val="28"/>
        </w:rPr>
        <w:t>- предоставление помещений в аренду;</w:t>
      </w:r>
    </w:p>
    <w:p w:rsidR="000D4930" w:rsidRPr="000D4930" w:rsidRDefault="000D4930" w:rsidP="000D4930">
      <w:pPr>
        <w:ind w:firstLine="709"/>
        <w:jc w:val="both"/>
        <w:rPr>
          <w:sz w:val="28"/>
          <w:szCs w:val="28"/>
        </w:rPr>
      </w:pPr>
      <w:r w:rsidRPr="000D4930">
        <w:rPr>
          <w:sz w:val="28"/>
          <w:szCs w:val="28"/>
        </w:rPr>
        <w:t>- предоставление услуг по организации питания и отдыха посетителей;</w:t>
      </w:r>
    </w:p>
    <w:p w:rsidR="000D4930" w:rsidRPr="000D4930" w:rsidRDefault="000D4930" w:rsidP="000D4930">
      <w:pPr>
        <w:ind w:firstLine="709"/>
        <w:jc w:val="both"/>
        <w:rPr>
          <w:sz w:val="28"/>
          <w:szCs w:val="28"/>
        </w:rPr>
      </w:pPr>
      <w:r w:rsidRPr="000D4930">
        <w:rPr>
          <w:sz w:val="28"/>
          <w:szCs w:val="28"/>
        </w:rPr>
        <w:t>- иные виды предпринимательской деятельности, содействующие достижению целей создания Учреждения.</w:t>
      </w:r>
    </w:p>
    <w:p w:rsidR="000D4930" w:rsidRPr="000D4930" w:rsidRDefault="000D4930" w:rsidP="000D4930">
      <w:pPr>
        <w:jc w:val="both"/>
        <w:rPr>
          <w:sz w:val="28"/>
          <w:szCs w:val="28"/>
        </w:rPr>
      </w:pPr>
    </w:p>
    <w:p w:rsidR="000D4930" w:rsidRPr="000D4930" w:rsidRDefault="000D4930" w:rsidP="000D4930">
      <w:pPr>
        <w:jc w:val="center"/>
        <w:rPr>
          <w:sz w:val="28"/>
          <w:szCs w:val="28"/>
        </w:rPr>
      </w:pPr>
      <w:r w:rsidRPr="000D4930">
        <w:rPr>
          <w:sz w:val="28"/>
          <w:szCs w:val="28"/>
        </w:rPr>
        <w:t>2. ОСНОВНЫЕ ЗАДАЧИ, ТРЕБОВАНИЯ К ПРЕДОСТАВЛЕНИЮ ПЛАТНЫХ УСЛУГ</w:t>
      </w:r>
    </w:p>
    <w:p w:rsidR="000D4930" w:rsidRPr="000D4930" w:rsidRDefault="000D4930" w:rsidP="000D4930">
      <w:pPr>
        <w:jc w:val="center"/>
        <w:rPr>
          <w:sz w:val="28"/>
          <w:szCs w:val="28"/>
        </w:rPr>
      </w:pPr>
    </w:p>
    <w:p w:rsidR="000D4930" w:rsidRPr="000D4930" w:rsidRDefault="000D4930" w:rsidP="000D493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D4930">
        <w:rPr>
          <w:sz w:val="28"/>
          <w:szCs w:val="28"/>
        </w:rPr>
        <w:t>2.1. Учреждение оказывают платные услуги в целях:</w:t>
      </w:r>
    </w:p>
    <w:p w:rsidR="000D4930" w:rsidRPr="000D4930" w:rsidRDefault="000D4930" w:rsidP="000D4930">
      <w:pPr>
        <w:ind w:firstLine="709"/>
        <w:jc w:val="both"/>
        <w:rPr>
          <w:sz w:val="28"/>
          <w:szCs w:val="28"/>
        </w:rPr>
      </w:pPr>
      <w:r w:rsidRPr="000D4930">
        <w:rPr>
          <w:sz w:val="28"/>
          <w:szCs w:val="28"/>
        </w:rPr>
        <w:t>- расширения доступности и модернизации культурного обслуживания населения Карталинского городского поселения;</w:t>
      </w:r>
    </w:p>
    <w:p w:rsidR="000D4930" w:rsidRPr="000D4930" w:rsidRDefault="000D4930" w:rsidP="000D4930">
      <w:pPr>
        <w:ind w:firstLine="709"/>
        <w:jc w:val="both"/>
        <w:rPr>
          <w:sz w:val="28"/>
          <w:szCs w:val="28"/>
        </w:rPr>
      </w:pPr>
      <w:r w:rsidRPr="000D4930">
        <w:rPr>
          <w:sz w:val="28"/>
          <w:szCs w:val="28"/>
        </w:rPr>
        <w:t>- всестороннего и наиболее полного удовлетворения культурных потребностей населения;</w:t>
      </w:r>
    </w:p>
    <w:p w:rsidR="000D4930" w:rsidRPr="000D4930" w:rsidRDefault="000D4930" w:rsidP="000D4930">
      <w:pPr>
        <w:ind w:firstLine="709"/>
        <w:jc w:val="both"/>
        <w:rPr>
          <w:sz w:val="28"/>
          <w:szCs w:val="28"/>
        </w:rPr>
      </w:pPr>
      <w:r w:rsidRPr="000D4930">
        <w:rPr>
          <w:sz w:val="28"/>
          <w:szCs w:val="28"/>
        </w:rPr>
        <w:t>-  повышение комфортности обслуживания;</w:t>
      </w:r>
    </w:p>
    <w:p w:rsidR="000D4930" w:rsidRPr="000D4930" w:rsidRDefault="000D4930" w:rsidP="000D4930">
      <w:pPr>
        <w:ind w:firstLine="709"/>
        <w:jc w:val="both"/>
        <w:rPr>
          <w:sz w:val="28"/>
          <w:szCs w:val="28"/>
        </w:rPr>
      </w:pPr>
      <w:r w:rsidRPr="000D4930">
        <w:rPr>
          <w:sz w:val="28"/>
          <w:szCs w:val="28"/>
        </w:rPr>
        <w:t>-  развитие платных услуг в сфере культуры;</w:t>
      </w:r>
    </w:p>
    <w:p w:rsidR="000D4930" w:rsidRPr="000D4930" w:rsidRDefault="000D4930" w:rsidP="000D4930">
      <w:pPr>
        <w:ind w:firstLine="709"/>
        <w:jc w:val="both"/>
        <w:rPr>
          <w:sz w:val="28"/>
          <w:szCs w:val="28"/>
        </w:rPr>
      </w:pPr>
      <w:r w:rsidRPr="000D4930">
        <w:rPr>
          <w:sz w:val="28"/>
          <w:szCs w:val="28"/>
        </w:rPr>
        <w:t>-  пополнение материально-технической базы учреждения.</w:t>
      </w:r>
    </w:p>
    <w:p w:rsidR="000D4930" w:rsidRPr="000D4930" w:rsidRDefault="000D4930" w:rsidP="000D4930">
      <w:pPr>
        <w:ind w:firstLine="709"/>
        <w:jc w:val="both"/>
        <w:rPr>
          <w:sz w:val="28"/>
          <w:szCs w:val="28"/>
        </w:rPr>
      </w:pPr>
      <w:r w:rsidRPr="000D4930">
        <w:rPr>
          <w:sz w:val="28"/>
          <w:szCs w:val="28"/>
        </w:rPr>
        <w:t>2.2. Платные услуги должны соответствовать требованиям:</w:t>
      </w:r>
    </w:p>
    <w:p w:rsidR="000D4930" w:rsidRPr="000D4930" w:rsidRDefault="000D4930" w:rsidP="000D4930">
      <w:pPr>
        <w:ind w:firstLine="709"/>
        <w:jc w:val="both"/>
        <w:rPr>
          <w:sz w:val="28"/>
          <w:szCs w:val="28"/>
        </w:rPr>
      </w:pPr>
      <w:r w:rsidRPr="000D4930">
        <w:rPr>
          <w:sz w:val="28"/>
          <w:szCs w:val="28"/>
        </w:rPr>
        <w:t>- удовлетворять спрос потребителей;</w:t>
      </w:r>
    </w:p>
    <w:p w:rsidR="000D4930" w:rsidRPr="000D4930" w:rsidRDefault="000D4930" w:rsidP="000D4930">
      <w:pPr>
        <w:ind w:firstLine="709"/>
        <w:jc w:val="both"/>
        <w:rPr>
          <w:sz w:val="28"/>
          <w:szCs w:val="28"/>
        </w:rPr>
      </w:pPr>
      <w:r w:rsidRPr="000D4930">
        <w:rPr>
          <w:sz w:val="28"/>
          <w:szCs w:val="28"/>
        </w:rPr>
        <w:t>- быть социально значимыми;</w:t>
      </w:r>
    </w:p>
    <w:p w:rsidR="000D4930" w:rsidRPr="000D4930" w:rsidRDefault="000D4930" w:rsidP="000D4930">
      <w:pPr>
        <w:ind w:firstLine="709"/>
        <w:jc w:val="both"/>
        <w:rPr>
          <w:sz w:val="28"/>
          <w:szCs w:val="28"/>
        </w:rPr>
      </w:pPr>
      <w:r w:rsidRPr="000D4930">
        <w:rPr>
          <w:sz w:val="28"/>
          <w:szCs w:val="28"/>
        </w:rPr>
        <w:t>- быть актуальными и качественными;</w:t>
      </w:r>
    </w:p>
    <w:p w:rsidR="000D4930" w:rsidRPr="000D4930" w:rsidRDefault="000D4930" w:rsidP="000D4930">
      <w:pPr>
        <w:ind w:firstLine="709"/>
        <w:jc w:val="both"/>
        <w:rPr>
          <w:sz w:val="28"/>
          <w:szCs w:val="28"/>
        </w:rPr>
      </w:pPr>
      <w:r w:rsidRPr="000D4930">
        <w:rPr>
          <w:sz w:val="28"/>
          <w:szCs w:val="28"/>
        </w:rPr>
        <w:t>- предусматривать использование современных методов и форм.</w:t>
      </w:r>
    </w:p>
    <w:p w:rsidR="000D4930" w:rsidRPr="000D4930" w:rsidRDefault="000D4930" w:rsidP="000D4930">
      <w:pPr>
        <w:rPr>
          <w:sz w:val="28"/>
          <w:szCs w:val="28"/>
        </w:rPr>
      </w:pPr>
    </w:p>
    <w:p w:rsidR="000D4930" w:rsidRPr="000D4930" w:rsidRDefault="000D4930" w:rsidP="000D493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0D4930">
        <w:rPr>
          <w:sz w:val="28"/>
          <w:szCs w:val="28"/>
        </w:rPr>
        <w:t>3. МЕТОДЫ РЕГУЛИРОВАНИЯ ТАРИФОВ НА ПЛАТНЫЕ УСЛУГИ</w:t>
      </w:r>
    </w:p>
    <w:p w:rsidR="000D4930" w:rsidRPr="000D4930" w:rsidRDefault="000D4930" w:rsidP="000D493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D4930" w:rsidRPr="000D4930" w:rsidRDefault="000D4930" w:rsidP="000D49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4930">
        <w:rPr>
          <w:sz w:val="28"/>
          <w:szCs w:val="28"/>
        </w:rPr>
        <w:t>3.1. Методами регулирования тарифов на платные услуги являются:</w:t>
      </w:r>
    </w:p>
    <w:p w:rsidR="000D4930" w:rsidRPr="000D4930" w:rsidRDefault="000D4930" w:rsidP="000D4930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4930">
        <w:rPr>
          <w:sz w:val="28"/>
          <w:szCs w:val="28"/>
        </w:rPr>
        <w:t>- метод экономически обоснованных расходов;</w:t>
      </w:r>
    </w:p>
    <w:p w:rsidR="000D4930" w:rsidRPr="000D4930" w:rsidRDefault="000D4930" w:rsidP="000D49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4930">
        <w:rPr>
          <w:sz w:val="28"/>
          <w:szCs w:val="28"/>
        </w:rPr>
        <w:t>- расчетные метод по результатам изучения рынка предоставляемых услуг.</w:t>
      </w:r>
    </w:p>
    <w:p w:rsidR="000D4930" w:rsidRPr="000D4930" w:rsidRDefault="000D4930" w:rsidP="000D49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4930">
        <w:rPr>
          <w:sz w:val="28"/>
          <w:szCs w:val="28"/>
        </w:rPr>
        <w:t>3.2. Метод экономически обоснованных расходов является основным методом регулирования тарифов на платные услуги.</w:t>
      </w:r>
    </w:p>
    <w:p w:rsidR="000D4930" w:rsidRPr="000D4930" w:rsidRDefault="000D4930" w:rsidP="000D49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4930">
        <w:rPr>
          <w:sz w:val="28"/>
          <w:szCs w:val="28"/>
        </w:rPr>
        <w:t xml:space="preserve">При формировании тарифа по методу экономически обоснованных расходов тариф рассчитывается путем </w:t>
      </w:r>
      <w:proofErr w:type="spellStart"/>
      <w:r w:rsidRPr="000D4930">
        <w:rPr>
          <w:sz w:val="28"/>
          <w:szCs w:val="28"/>
        </w:rPr>
        <w:t>калькулирования</w:t>
      </w:r>
      <w:proofErr w:type="spellEnd"/>
      <w:r w:rsidRPr="000D4930">
        <w:rPr>
          <w:sz w:val="28"/>
          <w:szCs w:val="28"/>
        </w:rPr>
        <w:t xml:space="preserve"> затрат на единицу работы (услуги) на расчетный период регулирования.</w:t>
      </w:r>
    </w:p>
    <w:p w:rsidR="000D4930" w:rsidRPr="000D4930" w:rsidRDefault="000D4930" w:rsidP="000D493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D4930" w:rsidRPr="000D4930" w:rsidRDefault="000D4930" w:rsidP="000D493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0D4930">
        <w:rPr>
          <w:sz w:val="28"/>
          <w:szCs w:val="28"/>
        </w:rPr>
        <w:t>4. ПОРЯДОК РЕГУЛИРОВАНИЯ И УСТАНОВЛЕНИЯ ТАРИФОВ</w:t>
      </w:r>
    </w:p>
    <w:p w:rsidR="000D4930" w:rsidRPr="000D4930" w:rsidRDefault="000D4930" w:rsidP="000D493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D4930" w:rsidRPr="000D4930" w:rsidRDefault="000D4930" w:rsidP="000D49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4930">
        <w:rPr>
          <w:sz w:val="28"/>
          <w:szCs w:val="28"/>
        </w:rPr>
        <w:t>4.1. При установлении тарифов учреждением обеспечивается возмещение экономически обоснованных расходов.</w:t>
      </w:r>
    </w:p>
    <w:p w:rsidR="000D4930" w:rsidRPr="000D4930" w:rsidRDefault="000D4930" w:rsidP="000D49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4930">
        <w:rPr>
          <w:sz w:val="28"/>
          <w:szCs w:val="28"/>
        </w:rPr>
        <w:t>4.2. Себестоимость оказания услуг складывается из затрат, связанных с использованием в процессе оказания услуг основных фондов, материальных, топливно-энергетических и других видов ресурсов, обусловленных технологией и организацией услуги, а также затрат, с учетом рентабельности.</w:t>
      </w:r>
    </w:p>
    <w:p w:rsidR="000D4930" w:rsidRPr="000D4930" w:rsidRDefault="000D4930" w:rsidP="000D49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4930">
        <w:rPr>
          <w:sz w:val="28"/>
          <w:szCs w:val="28"/>
        </w:rPr>
        <w:t>Определение расходов, входящих в состав себестоимости, и оценка экономической обоснованности производятся в соответствии с Налоговым кодексом Российской Федерации, иными нормативными правовыми актами Российской Федерации и отраслевыми методическими рекомендациями.</w:t>
      </w:r>
    </w:p>
    <w:p w:rsidR="000D4930" w:rsidRPr="000D4930" w:rsidRDefault="000D4930" w:rsidP="000D49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4930">
        <w:rPr>
          <w:sz w:val="28"/>
          <w:szCs w:val="28"/>
        </w:rPr>
        <w:t xml:space="preserve">4.3. Величина прибыли должна обеспечивать учреждениям необходимые средства для собственного развития и финансирования других обоснованных расходов, не включаемых в себестоимость. Размер прибыли определяется расчетным путем и дифференцируется в зависимости от вида услуги учреждения. </w:t>
      </w:r>
    </w:p>
    <w:p w:rsidR="000D4930" w:rsidRPr="000D4930" w:rsidRDefault="000D4930" w:rsidP="000D4930">
      <w:pPr>
        <w:rPr>
          <w:sz w:val="28"/>
          <w:szCs w:val="28"/>
        </w:rPr>
      </w:pPr>
    </w:p>
    <w:p w:rsidR="000D4930" w:rsidRPr="000D4930" w:rsidRDefault="000D4930" w:rsidP="000D4930">
      <w:pPr>
        <w:jc w:val="center"/>
        <w:rPr>
          <w:sz w:val="28"/>
          <w:szCs w:val="28"/>
        </w:rPr>
      </w:pPr>
      <w:r w:rsidRPr="000D4930">
        <w:rPr>
          <w:sz w:val="28"/>
          <w:szCs w:val="28"/>
        </w:rPr>
        <w:t>5. КОМПЕТЕНЦИЯ УЧРЕЖДЕНИЯ В СФЕРЕ ПРЕДОСТАВЛЕНИЯ ПЛАТНЫХ УСЛУГ</w:t>
      </w:r>
    </w:p>
    <w:p w:rsidR="000D4930" w:rsidRPr="000D4930" w:rsidRDefault="000D4930" w:rsidP="000D4930">
      <w:pPr>
        <w:jc w:val="center"/>
        <w:rPr>
          <w:sz w:val="28"/>
          <w:szCs w:val="28"/>
        </w:rPr>
      </w:pPr>
    </w:p>
    <w:p w:rsidR="000D4930" w:rsidRPr="000D4930" w:rsidRDefault="000D4930" w:rsidP="000D493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D4930">
        <w:rPr>
          <w:sz w:val="28"/>
          <w:szCs w:val="28"/>
        </w:rPr>
        <w:t>5.1. Изучает потребность населения в платных услугах в сфере культуры.</w:t>
      </w:r>
    </w:p>
    <w:p w:rsidR="000D4930" w:rsidRPr="000D4930" w:rsidRDefault="000D4930" w:rsidP="000D4930">
      <w:pPr>
        <w:ind w:firstLine="709"/>
        <w:jc w:val="both"/>
        <w:rPr>
          <w:sz w:val="28"/>
          <w:szCs w:val="28"/>
        </w:rPr>
      </w:pPr>
      <w:r w:rsidRPr="000D4930">
        <w:rPr>
          <w:sz w:val="28"/>
          <w:szCs w:val="28"/>
        </w:rPr>
        <w:t>5.2. Предлагает потребителям перечень планируемых платных услуг в сфере культуры.</w:t>
      </w:r>
    </w:p>
    <w:p w:rsidR="000D4930" w:rsidRPr="000D4930" w:rsidRDefault="000D4930" w:rsidP="000D4930">
      <w:pPr>
        <w:ind w:firstLine="709"/>
        <w:jc w:val="both"/>
        <w:rPr>
          <w:sz w:val="28"/>
          <w:szCs w:val="28"/>
        </w:rPr>
      </w:pPr>
      <w:r w:rsidRPr="000D4930">
        <w:rPr>
          <w:sz w:val="28"/>
          <w:szCs w:val="28"/>
        </w:rPr>
        <w:t>5.3. Ведет учет предоставляемых платных услуг в соответствии с инструкцией по бухгалтерскому учету в учреждении.</w:t>
      </w:r>
    </w:p>
    <w:p w:rsidR="000D4930" w:rsidRPr="000D4930" w:rsidRDefault="000D4930" w:rsidP="000D4930">
      <w:pPr>
        <w:ind w:firstLine="709"/>
        <w:jc w:val="both"/>
        <w:rPr>
          <w:sz w:val="28"/>
          <w:szCs w:val="28"/>
        </w:rPr>
      </w:pPr>
      <w:r w:rsidRPr="000D4930">
        <w:rPr>
          <w:sz w:val="28"/>
          <w:szCs w:val="28"/>
        </w:rPr>
        <w:t>5.4. Осуществляет контроль над качеством оказываемых услуг.</w:t>
      </w:r>
    </w:p>
    <w:p w:rsidR="000D4930" w:rsidRPr="000D4930" w:rsidRDefault="000D4930" w:rsidP="000D4930">
      <w:pPr>
        <w:ind w:firstLine="709"/>
        <w:jc w:val="both"/>
        <w:rPr>
          <w:sz w:val="28"/>
          <w:szCs w:val="28"/>
        </w:rPr>
      </w:pPr>
      <w:r w:rsidRPr="000D4930">
        <w:rPr>
          <w:sz w:val="28"/>
          <w:szCs w:val="28"/>
        </w:rPr>
        <w:t>5.5. Обеспечивает реализацию платных услуг квалифицированными кадрами.</w:t>
      </w:r>
    </w:p>
    <w:p w:rsidR="000D4930" w:rsidRPr="000D4930" w:rsidRDefault="000D4930" w:rsidP="000D4930">
      <w:pPr>
        <w:ind w:firstLine="709"/>
        <w:jc w:val="both"/>
        <w:rPr>
          <w:sz w:val="28"/>
          <w:szCs w:val="28"/>
        </w:rPr>
      </w:pPr>
      <w:r w:rsidRPr="000D4930">
        <w:rPr>
          <w:sz w:val="28"/>
          <w:szCs w:val="28"/>
        </w:rPr>
        <w:t>5.6. Заключает гражданско-правовые договоры с потребителями на оказание платных услуг.</w:t>
      </w:r>
    </w:p>
    <w:p w:rsidR="000D4930" w:rsidRPr="000D4930" w:rsidRDefault="000D4930" w:rsidP="000D4930">
      <w:pPr>
        <w:jc w:val="both"/>
        <w:rPr>
          <w:sz w:val="28"/>
          <w:szCs w:val="28"/>
        </w:rPr>
      </w:pPr>
    </w:p>
    <w:p w:rsidR="000D4930" w:rsidRPr="000D4930" w:rsidRDefault="000D4930" w:rsidP="000D4930">
      <w:pPr>
        <w:jc w:val="center"/>
        <w:rPr>
          <w:sz w:val="28"/>
          <w:szCs w:val="28"/>
        </w:rPr>
      </w:pPr>
      <w:r w:rsidRPr="000D4930">
        <w:rPr>
          <w:sz w:val="28"/>
          <w:szCs w:val="28"/>
        </w:rPr>
        <w:t>6. ОСНОВНЫЕ ПРАВА И ОБЯЗАННОСТИ ИСПОЛНИТЕЛЕЙ ПЛАТНЫХ УСЛУГ</w:t>
      </w:r>
    </w:p>
    <w:p w:rsidR="000D4930" w:rsidRPr="000D4930" w:rsidRDefault="000D4930" w:rsidP="000D4930">
      <w:pPr>
        <w:jc w:val="center"/>
        <w:rPr>
          <w:sz w:val="28"/>
          <w:szCs w:val="28"/>
        </w:rPr>
      </w:pPr>
    </w:p>
    <w:p w:rsidR="000D4930" w:rsidRPr="000D4930" w:rsidRDefault="000D4930" w:rsidP="000D4930">
      <w:pPr>
        <w:ind w:firstLine="709"/>
        <w:jc w:val="both"/>
        <w:rPr>
          <w:sz w:val="28"/>
          <w:szCs w:val="28"/>
        </w:rPr>
      </w:pPr>
      <w:r w:rsidRPr="000D4930">
        <w:rPr>
          <w:sz w:val="28"/>
          <w:szCs w:val="28"/>
        </w:rPr>
        <w:t>6.1. Учреждение имеет право:</w:t>
      </w:r>
    </w:p>
    <w:p w:rsidR="000D4930" w:rsidRPr="000D4930" w:rsidRDefault="000D4930" w:rsidP="000D4930">
      <w:pPr>
        <w:ind w:firstLine="709"/>
        <w:jc w:val="both"/>
        <w:rPr>
          <w:sz w:val="28"/>
          <w:szCs w:val="28"/>
        </w:rPr>
      </w:pPr>
      <w:r w:rsidRPr="000D4930">
        <w:rPr>
          <w:sz w:val="28"/>
          <w:szCs w:val="28"/>
        </w:rPr>
        <w:t>- рекламировать свою деятельность по предоставлению услуг;</w:t>
      </w:r>
    </w:p>
    <w:p w:rsidR="000D4930" w:rsidRPr="000D4930" w:rsidRDefault="000D4930" w:rsidP="000D4930">
      <w:pPr>
        <w:ind w:firstLine="709"/>
        <w:jc w:val="both"/>
        <w:rPr>
          <w:sz w:val="28"/>
          <w:szCs w:val="28"/>
        </w:rPr>
      </w:pPr>
      <w:r w:rsidRPr="000D4930">
        <w:rPr>
          <w:sz w:val="28"/>
          <w:szCs w:val="28"/>
        </w:rPr>
        <w:t>- выбрать способ исполнения услуг;</w:t>
      </w:r>
    </w:p>
    <w:p w:rsidR="000D4930" w:rsidRPr="000D4930" w:rsidRDefault="000D4930" w:rsidP="000D4930">
      <w:pPr>
        <w:ind w:firstLine="709"/>
        <w:jc w:val="both"/>
        <w:rPr>
          <w:sz w:val="28"/>
          <w:szCs w:val="28"/>
        </w:rPr>
      </w:pPr>
      <w:r w:rsidRPr="000D4930">
        <w:rPr>
          <w:sz w:val="28"/>
          <w:szCs w:val="28"/>
        </w:rPr>
        <w:t>- согласовывать условия договоров на оказание услуг;</w:t>
      </w:r>
    </w:p>
    <w:p w:rsidR="000D4930" w:rsidRPr="000D4930" w:rsidRDefault="000D4930" w:rsidP="000D4930">
      <w:pPr>
        <w:ind w:firstLine="709"/>
        <w:jc w:val="both"/>
        <w:rPr>
          <w:sz w:val="28"/>
          <w:szCs w:val="28"/>
        </w:rPr>
      </w:pPr>
      <w:r w:rsidRPr="000D4930">
        <w:rPr>
          <w:sz w:val="28"/>
          <w:szCs w:val="28"/>
        </w:rPr>
        <w:t>- получать информацию от органов государственной власти и органов местного самоуправления о нормах и правилах оказания услуг;</w:t>
      </w:r>
    </w:p>
    <w:p w:rsidR="000D4930" w:rsidRPr="000D4930" w:rsidRDefault="000D4930" w:rsidP="000D4930">
      <w:pPr>
        <w:ind w:firstLine="709"/>
        <w:jc w:val="both"/>
        <w:rPr>
          <w:sz w:val="28"/>
          <w:szCs w:val="28"/>
        </w:rPr>
      </w:pPr>
      <w:r w:rsidRPr="000D4930">
        <w:rPr>
          <w:sz w:val="28"/>
          <w:szCs w:val="28"/>
        </w:rPr>
        <w:t>6.2. Учреждение обязано:</w:t>
      </w:r>
    </w:p>
    <w:p w:rsidR="000D4930" w:rsidRPr="000D4930" w:rsidRDefault="000D4930" w:rsidP="000D4930">
      <w:pPr>
        <w:ind w:firstLine="709"/>
        <w:jc w:val="both"/>
        <w:rPr>
          <w:sz w:val="28"/>
          <w:szCs w:val="28"/>
        </w:rPr>
      </w:pPr>
      <w:r w:rsidRPr="000D4930">
        <w:rPr>
          <w:sz w:val="28"/>
          <w:szCs w:val="28"/>
        </w:rPr>
        <w:t>- доводить необходимую информацию потребителю о предоставленных им услугах;</w:t>
      </w:r>
    </w:p>
    <w:p w:rsidR="000D4930" w:rsidRPr="000D4930" w:rsidRDefault="000D4930" w:rsidP="000D4930">
      <w:pPr>
        <w:ind w:firstLine="709"/>
        <w:jc w:val="both"/>
        <w:rPr>
          <w:sz w:val="28"/>
          <w:szCs w:val="28"/>
        </w:rPr>
      </w:pPr>
      <w:r w:rsidRPr="000D4930">
        <w:rPr>
          <w:sz w:val="28"/>
          <w:szCs w:val="28"/>
        </w:rPr>
        <w:t>- выполнять услуги с высоким качеством и в полном объеме, в том числе по договору;</w:t>
      </w:r>
    </w:p>
    <w:p w:rsidR="000D4930" w:rsidRPr="000D4930" w:rsidRDefault="000D4930" w:rsidP="000D4930">
      <w:pPr>
        <w:ind w:firstLine="709"/>
        <w:jc w:val="both"/>
        <w:rPr>
          <w:sz w:val="28"/>
          <w:szCs w:val="28"/>
        </w:rPr>
      </w:pPr>
      <w:r w:rsidRPr="000D4930">
        <w:rPr>
          <w:sz w:val="28"/>
          <w:szCs w:val="28"/>
        </w:rPr>
        <w:t>- не навязывать потребителю предоставление дополнительных услуг, а также обуславливать приобретение одних услуг обязательным приобретением других;</w:t>
      </w:r>
    </w:p>
    <w:p w:rsidR="000D4930" w:rsidRPr="000D4930" w:rsidRDefault="000D4930" w:rsidP="000D4930">
      <w:pPr>
        <w:ind w:firstLine="709"/>
        <w:jc w:val="both"/>
        <w:rPr>
          <w:sz w:val="28"/>
          <w:szCs w:val="28"/>
        </w:rPr>
      </w:pPr>
      <w:r w:rsidRPr="000D4930">
        <w:rPr>
          <w:sz w:val="28"/>
          <w:szCs w:val="28"/>
        </w:rPr>
        <w:t>- возмещать материальный и моральный ущерб потребителю вследствие некачественного оказания услуг;</w:t>
      </w:r>
    </w:p>
    <w:p w:rsidR="000D4930" w:rsidRPr="000D4930" w:rsidRDefault="000D4930" w:rsidP="000D4930">
      <w:pPr>
        <w:ind w:firstLine="709"/>
        <w:jc w:val="both"/>
        <w:rPr>
          <w:sz w:val="28"/>
          <w:szCs w:val="28"/>
        </w:rPr>
      </w:pPr>
      <w:r w:rsidRPr="000D4930">
        <w:rPr>
          <w:sz w:val="28"/>
          <w:szCs w:val="28"/>
        </w:rPr>
        <w:t>- предупреждать об условиях, при которых наступает опасность нанесения ущерба здоровью людей или имуществу в процессе оказания услуг.</w:t>
      </w:r>
    </w:p>
    <w:p w:rsidR="000D4930" w:rsidRPr="000D4930" w:rsidRDefault="000D4930" w:rsidP="000D4930">
      <w:pPr>
        <w:jc w:val="both"/>
        <w:rPr>
          <w:sz w:val="28"/>
          <w:szCs w:val="28"/>
        </w:rPr>
      </w:pPr>
    </w:p>
    <w:p w:rsidR="000D4930" w:rsidRPr="000D4930" w:rsidRDefault="000D4930" w:rsidP="000D4930">
      <w:pPr>
        <w:jc w:val="center"/>
        <w:rPr>
          <w:sz w:val="28"/>
          <w:szCs w:val="28"/>
        </w:rPr>
      </w:pPr>
      <w:r w:rsidRPr="000D4930">
        <w:rPr>
          <w:sz w:val="28"/>
          <w:szCs w:val="28"/>
        </w:rPr>
        <w:t>7. ОСНОВНЫЕ ПРАВА И ОБЯЗАННОСТИ ПОТРЕБИТЕЛЕЙ ПЛАТНЫХ УСЛУГ</w:t>
      </w:r>
    </w:p>
    <w:p w:rsidR="000D4930" w:rsidRPr="000D4930" w:rsidRDefault="000D4930" w:rsidP="000D4930">
      <w:pPr>
        <w:jc w:val="center"/>
        <w:rPr>
          <w:sz w:val="28"/>
          <w:szCs w:val="28"/>
        </w:rPr>
      </w:pPr>
    </w:p>
    <w:p w:rsidR="000D4930" w:rsidRPr="000D4930" w:rsidRDefault="000D4930" w:rsidP="000D4930">
      <w:pPr>
        <w:tabs>
          <w:tab w:val="left" w:pos="142"/>
          <w:tab w:val="left" w:pos="567"/>
        </w:tabs>
        <w:ind w:firstLine="709"/>
        <w:jc w:val="both"/>
        <w:rPr>
          <w:sz w:val="28"/>
          <w:szCs w:val="28"/>
        </w:rPr>
      </w:pPr>
      <w:r w:rsidRPr="000D4930">
        <w:rPr>
          <w:sz w:val="28"/>
          <w:szCs w:val="28"/>
        </w:rPr>
        <w:t>7.1. Потребители имеют право:</w:t>
      </w:r>
    </w:p>
    <w:p w:rsidR="000D4930" w:rsidRPr="000D4930" w:rsidRDefault="000D4930" w:rsidP="000D4930">
      <w:pPr>
        <w:tabs>
          <w:tab w:val="left" w:pos="142"/>
          <w:tab w:val="left" w:pos="709"/>
        </w:tabs>
        <w:ind w:firstLine="709"/>
        <w:jc w:val="both"/>
        <w:rPr>
          <w:sz w:val="28"/>
          <w:szCs w:val="28"/>
        </w:rPr>
      </w:pPr>
      <w:r w:rsidRPr="000D4930">
        <w:rPr>
          <w:sz w:val="28"/>
          <w:szCs w:val="28"/>
        </w:rPr>
        <w:t>- получать достоверную информацию о предоставляемых услугах;</w:t>
      </w:r>
    </w:p>
    <w:p w:rsidR="000D4930" w:rsidRPr="000D4930" w:rsidRDefault="000D4930" w:rsidP="000D4930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0D4930">
        <w:rPr>
          <w:sz w:val="28"/>
          <w:szCs w:val="28"/>
        </w:rPr>
        <w:t xml:space="preserve">- выбирать исполнителей услуг;  </w:t>
      </w:r>
    </w:p>
    <w:p w:rsidR="000D4930" w:rsidRPr="000D4930" w:rsidRDefault="000D4930" w:rsidP="000D4930">
      <w:pPr>
        <w:ind w:firstLine="709"/>
        <w:jc w:val="both"/>
        <w:rPr>
          <w:sz w:val="28"/>
          <w:szCs w:val="28"/>
        </w:rPr>
      </w:pPr>
      <w:r w:rsidRPr="000D4930">
        <w:rPr>
          <w:sz w:val="28"/>
          <w:szCs w:val="28"/>
        </w:rPr>
        <w:t>- требовать от исполнителей качественного выполнения услуг, в том числе, предоставляемых по договору;</w:t>
      </w:r>
    </w:p>
    <w:p w:rsidR="000D4930" w:rsidRPr="000D4930" w:rsidRDefault="000D4930" w:rsidP="000D4930">
      <w:pPr>
        <w:ind w:firstLine="709"/>
        <w:jc w:val="both"/>
        <w:rPr>
          <w:sz w:val="28"/>
          <w:szCs w:val="28"/>
        </w:rPr>
      </w:pPr>
      <w:r w:rsidRPr="000D4930">
        <w:rPr>
          <w:sz w:val="28"/>
          <w:szCs w:val="28"/>
        </w:rPr>
        <w:t>- расторгать договор об оказании услуг в любое время, возместив исполнителю расходы за выполненную работу и прямые убытки, причиненные расторжением договора;</w:t>
      </w:r>
    </w:p>
    <w:p w:rsidR="000D4930" w:rsidRPr="000D4930" w:rsidRDefault="000D4930" w:rsidP="000D4930">
      <w:pPr>
        <w:ind w:firstLine="709"/>
        <w:jc w:val="both"/>
        <w:rPr>
          <w:sz w:val="28"/>
          <w:szCs w:val="28"/>
        </w:rPr>
      </w:pPr>
      <w:r w:rsidRPr="000D4930">
        <w:rPr>
          <w:sz w:val="28"/>
          <w:szCs w:val="28"/>
        </w:rPr>
        <w:t>- получать компенсацию вреда, причиненного исполнителем вследствие необеспечения безопасности осуществления услуг.</w:t>
      </w:r>
    </w:p>
    <w:p w:rsidR="000D4930" w:rsidRPr="000D4930" w:rsidRDefault="000D4930" w:rsidP="000D4930">
      <w:pPr>
        <w:ind w:firstLine="709"/>
        <w:jc w:val="both"/>
        <w:rPr>
          <w:sz w:val="28"/>
          <w:szCs w:val="28"/>
        </w:rPr>
      </w:pPr>
      <w:r w:rsidRPr="000D4930">
        <w:rPr>
          <w:sz w:val="28"/>
          <w:szCs w:val="28"/>
        </w:rPr>
        <w:t>7.2. Потребители обязаны:</w:t>
      </w:r>
    </w:p>
    <w:p w:rsidR="000D4930" w:rsidRPr="000D4930" w:rsidRDefault="000D4930" w:rsidP="000D4930">
      <w:pPr>
        <w:ind w:firstLine="709"/>
        <w:jc w:val="both"/>
        <w:rPr>
          <w:sz w:val="28"/>
          <w:szCs w:val="28"/>
        </w:rPr>
      </w:pPr>
      <w:r w:rsidRPr="000D4930">
        <w:rPr>
          <w:sz w:val="28"/>
          <w:szCs w:val="28"/>
        </w:rPr>
        <w:t>- согласовывать все условия договора об оказании услуг с исполнителями;</w:t>
      </w:r>
    </w:p>
    <w:p w:rsidR="000D4930" w:rsidRPr="000D4930" w:rsidRDefault="000D4930" w:rsidP="000D4930">
      <w:pPr>
        <w:ind w:firstLine="709"/>
        <w:jc w:val="both"/>
        <w:rPr>
          <w:sz w:val="28"/>
          <w:szCs w:val="28"/>
        </w:rPr>
      </w:pPr>
      <w:r w:rsidRPr="000D4930">
        <w:rPr>
          <w:sz w:val="28"/>
          <w:szCs w:val="28"/>
        </w:rPr>
        <w:t>- принимать выполнение их услуг (их результат) в сроки и в порядке, предусмотренные договором;</w:t>
      </w:r>
    </w:p>
    <w:p w:rsidR="000D4930" w:rsidRPr="000D4930" w:rsidRDefault="000D4930" w:rsidP="000D4930">
      <w:pPr>
        <w:ind w:firstLine="709"/>
        <w:jc w:val="both"/>
        <w:rPr>
          <w:sz w:val="28"/>
          <w:szCs w:val="28"/>
        </w:rPr>
      </w:pPr>
      <w:r w:rsidRPr="000D4930">
        <w:rPr>
          <w:sz w:val="28"/>
          <w:szCs w:val="28"/>
        </w:rPr>
        <w:t>- своевременно оплачивать оказанные услуги;</w:t>
      </w:r>
    </w:p>
    <w:p w:rsidR="000D4930" w:rsidRPr="000D4930" w:rsidRDefault="000D4930" w:rsidP="000D4930">
      <w:pPr>
        <w:ind w:firstLine="709"/>
        <w:jc w:val="both"/>
        <w:rPr>
          <w:sz w:val="28"/>
          <w:szCs w:val="28"/>
        </w:rPr>
      </w:pPr>
      <w:r w:rsidRPr="000D4930">
        <w:rPr>
          <w:sz w:val="28"/>
          <w:szCs w:val="28"/>
        </w:rPr>
        <w:t>- возмещать убытки исполнителю услуг в случае расторжения договора на оказание услуг по инициативе потребителя и независящим от исполнителя причинам.</w:t>
      </w:r>
    </w:p>
    <w:p w:rsidR="000D4930" w:rsidRPr="000D4930" w:rsidRDefault="000D4930" w:rsidP="000D4930">
      <w:pPr>
        <w:jc w:val="both"/>
        <w:rPr>
          <w:sz w:val="28"/>
          <w:szCs w:val="28"/>
        </w:rPr>
      </w:pPr>
    </w:p>
    <w:p w:rsidR="000D4930" w:rsidRPr="000D4930" w:rsidRDefault="000D4930" w:rsidP="000D4930">
      <w:pPr>
        <w:jc w:val="center"/>
        <w:rPr>
          <w:sz w:val="28"/>
          <w:szCs w:val="28"/>
        </w:rPr>
      </w:pPr>
      <w:r w:rsidRPr="000D4930">
        <w:rPr>
          <w:sz w:val="28"/>
          <w:szCs w:val="28"/>
        </w:rPr>
        <w:t>8. УСЛОВИЯ ПРЕДОСТАВЛЕНИЯ ПЛАТНЫХ УСЛУГ</w:t>
      </w:r>
    </w:p>
    <w:p w:rsidR="000D4930" w:rsidRPr="000D4930" w:rsidRDefault="000D4930" w:rsidP="000D4930">
      <w:pPr>
        <w:jc w:val="center"/>
        <w:rPr>
          <w:sz w:val="28"/>
          <w:szCs w:val="28"/>
        </w:rPr>
      </w:pPr>
    </w:p>
    <w:p w:rsidR="000D4930" w:rsidRPr="000D4930" w:rsidRDefault="000D4930" w:rsidP="000D493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D4930">
        <w:rPr>
          <w:sz w:val="28"/>
          <w:szCs w:val="28"/>
        </w:rPr>
        <w:t>8.1. Учреждения  оказывают платные услуги потребителям в соответствии с Уставом и настоящим Положением.</w:t>
      </w:r>
    </w:p>
    <w:p w:rsidR="000D4930" w:rsidRPr="000D4930" w:rsidRDefault="000D4930" w:rsidP="000D4930">
      <w:pPr>
        <w:ind w:firstLine="709"/>
        <w:jc w:val="both"/>
        <w:rPr>
          <w:sz w:val="28"/>
          <w:szCs w:val="28"/>
        </w:rPr>
      </w:pPr>
      <w:r w:rsidRPr="000D4930">
        <w:rPr>
          <w:sz w:val="28"/>
          <w:szCs w:val="28"/>
        </w:rPr>
        <w:t>8.2. Платные услуги могут предоставляться физическим и юридическим лицам независимо от форм собственности, в том числе на основании договоров.</w:t>
      </w:r>
    </w:p>
    <w:p w:rsidR="000D4930" w:rsidRPr="000D4930" w:rsidRDefault="000D4930" w:rsidP="000D4930">
      <w:pPr>
        <w:ind w:firstLine="709"/>
        <w:jc w:val="both"/>
        <w:rPr>
          <w:sz w:val="28"/>
          <w:szCs w:val="28"/>
        </w:rPr>
      </w:pPr>
      <w:r w:rsidRPr="000D4930">
        <w:rPr>
          <w:sz w:val="28"/>
          <w:szCs w:val="28"/>
        </w:rPr>
        <w:t xml:space="preserve">8.3. Оказание платных услуг не может ухудшить качество предоставления основных услуг, оказываемых бесплатно. </w:t>
      </w:r>
    </w:p>
    <w:p w:rsidR="000D4930" w:rsidRPr="000D4930" w:rsidRDefault="000D4930" w:rsidP="000D4930">
      <w:pPr>
        <w:jc w:val="both"/>
        <w:rPr>
          <w:sz w:val="28"/>
          <w:szCs w:val="28"/>
        </w:rPr>
      </w:pPr>
    </w:p>
    <w:p w:rsidR="000D4930" w:rsidRPr="000D4930" w:rsidRDefault="000D4930" w:rsidP="000D4930">
      <w:pPr>
        <w:jc w:val="center"/>
        <w:rPr>
          <w:sz w:val="28"/>
          <w:szCs w:val="28"/>
        </w:rPr>
      </w:pPr>
      <w:r w:rsidRPr="000D4930">
        <w:rPr>
          <w:sz w:val="28"/>
          <w:szCs w:val="28"/>
        </w:rPr>
        <w:t>9. ПЕРЕЧЕНЬ ПЛАТНЫХ УСЛУГ МУНИЦИПАЛЬНОГО КАЗЕННОГО УЧРЕЖДЕНИЯ «ДОМ КУЛЬТУРЫ «РАДУГА»</w:t>
      </w:r>
    </w:p>
    <w:p w:rsidR="000D4930" w:rsidRPr="000D4930" w:rsidRDefault="000D4930" w:rsidP="000D4930">
      <w:pPr>
        <w:jc w:val="center"/>
        <w:rPr>
          <w:sz w:val="28"/>
          <w:szCs w:val="28"/>
        </w:rPr>
      </w:pPr>
    </w:p>
    <w:p w:rsidR="000D4930" w:rsidRPr="000D4930" w:rsidRDefault="000D4930" w:rsidP="000D4930">
      <w:pPr>
        <w:ind w:firstLine="709"/>
        <w:rPr>
          <w:sz w:val="28"/>
          <w:szCs w:val="28"/>
        </w:rPr>
      </w:pPr>
      <w:r w:rsidRPr="000D4930">
        <w:rPr>
          <w:sz w:val="28"/>
          <w:szCs w:val="28"/>
        </w:rPr>
        <w:t>9.1. Организация и проведение:</w:t>
      </w:r>
    </w:p>
    <w:p w:rsidR="000D4930" w:rsidRPr="000D4930" w:rsidRDefault="000D4930" w:rsidP="000D4930">
      <w:pPr>
        <w:ind w:firstLine="709"/>
        <w:rPr>
          <w:sz w:val="28"/>
          <w:szCs w:val="28"/>
        </w:rPr>
      </w:pPr>
      <w:r w:rsidRPr="000D4930">
        <w:rPr>
          <w:sz w:val="28"/>
          <w:szCs w:val="28"/>
        </w:rPr>
        <w:t>- танцевальных вечеров;</w:t>
      </w:r>
    </w:p>
    <w:p w:rsidR="000D4930" w:rsidRPr="000D4930" w:rsidRDefault="000D4930" w:rsidP="000D4930">
      <w:pPr>
        <w:ind w:firstLine="709"/>
        <w:rPr>
          <w:sz w:val="28"/>
          <w:szCs w:val="28"/>
        </w:rPr>
      </w:pPr>
      <w:r w:rsidRPr="000D4930">
        <w:rPr>
          <w:sz w:val="28"/>
          <w:szCs w:val="28"/>
        </w:rPr>
        <w:t>- театрализованных праздников;</w:t>
      </w:r>
    </w:p>
    <w:p w:rsidR="000D4930" w:rsidRPr="000D4930" w:rsidRDefault="000D4930" w:rsidP="000D4930">
      <w:pPr>
        <w:ind w:firstLine="709"/>
        <w:rPr>
          <w:sz w:val="28"/>
          <w:szCs w:val="28"/>
        </w:rPr>
      </w:pPr>
      <w:r w:rsidRPr="000D4930">
        <w:rPr>
          <w:sz w:val="28"/>
          <w:szCs w:val="28"/>
        </w:rPr>
        <w:t>- массовых гуляний;</w:t>
      </w:r>
    </w:p>
    <w:p w:rsidR="000D4930" w:rsidRPr="000D4930" w:rsidRDefault="000D4930" w:rsidP="000D4930">
      <w:pPr>
        <w:ind w:firstLine="709"/>
        <w:rPr>
          <w:sz w:val="28"/>
          <w:szCs w:val="28"/>
        </w:rPr>
      </w:pPr>
      <w:r w:rsidRPr="000D4930">
        <w:rPr>
          <w:sz w:val="28"/>
          <w:szCs w:val="28"/>
        </w:rPr>
        <w:t>- концертных программ;</w:t>
      </w:r>
    </w:p>
    <w:p w:rsidR="000D4930" w:rsidRPr="000D4930" w:rsidRDefault="000D4930" w:rsidP="000D4930">
      <w:pPr>
        <w:ind w:firstLine="709"/>
        <w:rPr>
          <w:sz w:val="28"/>
          <w:szCs w:val="28"/>
        </w:rPr>
      </w:pPr>
      <w:r w:rsidRPr="000D4930">
        <w:rPr>
          <w:sz w:val="28"/>
          <w:szCs w:val="28"/>
        </w:rPr>
        <w:t>- программ для молодежи на открытых площадках;</w:t>
      </w:r>
    </w:p>
    <w:p w:rsidR="000D4930" w:rsidRPr="000D4930" w:rsidRDefault="000D4930" w:rsidP="000D4930">
      <w:pPr>
        <w:ind w:firstLine="709"/>
        <w:rPr>
          <w:sz w:val="28"/>
          <w:szCs w:val="28"/>
        </w:rPr>
      </w:pPr>
      <w:r w:rsidRPr="000D4930">
        <w:rPr>
          <w:sz w:val="28"/>
          <w:szCs w:val="28"/>
        </w:rPr>
        <w:t>- новогодних елок;</w:t>
      </w:r>
    </w:p>
    <w:p w:rsidR="000D4930" w:rsidRPr="000D4930" w:rsidRDefault="000D4930" w:rsidP="000D4930">
      <w:pPr>
        <w:ind w:firstLine="709"/>
        <w:rPr>
          <w:sz w:val="28"/>
          <w:szCs w:val="28"/>
        </w:rPr>
      </w:pPr>
      <w:r w:rsidRPr="000D4930">
        <w:rPr>
          <w:sz w:val="28"/>
          <w:szCs w:val="28"/>
        </w:rPr>
        <w:t>- вокально-инструментальных ансамблей;</w:t>
      </w:r>
    </w:p>
    <w:p w:rsidR="000D4930" w:rsidRPr="000D4930" w:rsidRDefault="000D4930" w:rsidP="000D4930">
      <w:pPr>
        <w:ind w:firstLine="709"/>
        <w:rPr>
          <w:sz w:val="28"/>
          <w:szCs w:val="28"/>
        </w:rPr>
      </w:pPr>
      <w:r w:rsidRPr="000D4930">
        <w:rPr>
          <w:sz w:val="28"/>
          <w:szCs w:val="28"/>
        </w:rPr>
        <w:t>- вечеров отдыха;</w:t>
      </w:r>
    </w:p>
    <w:p w:rsidR="000D4930" w:rsidRPr="000D4930" w:rsidRDefault="000D4930" w:rsidP="000D4930">
      <w:pPr>
        <w:ind w:firstLine="709"/>
        <w:rPr>
          <w:sz w:val="28"/>
          <w:szCs w:val="28"/>
        </w:rPr>
      </w:pPr>
      <w:r w:rsidRPr="000D4930">
        <w:rPr>
          <w:sz w:val="28"/>
          <w:szCs w:val="28"/>
        </w:rPr>
        <w:t>- тематических вечеров;</w:t>
      </w:r>
    </w:p>
    <w:p w:rsidR="000D4930" w:rsidRPr="000D4930" w:rsidRDefault="000D4930" w:rsidP="000D4930">
      <w:pPr>
        <w:ind w:firstLine="709"/>
        <w:rPr>
          <w:sz w:val="28"/>
          <w:szCs w:val="28"/>
        </w:rPr>
      </w:pPr>
      <w:r w:rsidRPr="000D4930">
        <w:rPr>
          <w:sz w:val="28"/>
          <w:szCs w:val="28"/>
        </w:rPr>
        <w:t>- программ для молодежи;</w:t>
      </w:r>
    </w:p>
    <w:p w:rsidR="000D4930" w:rsidRPr="000D4930" w:rsidRDefault="000D4930" w:rsidP="000D4930">
      <w:pPr>
        <w:ind w:firstLine="709"/>
        <w:rPr>
          <w:sz w:val="28"/>
          <w:szCs w:val="28"/>
        </w:rPr>
      </w:pPr>
      <w:r w:rsidRPr="000D4930">
        <w:rPr>
          <w:sz w:val="28"/>
          <w:szCs w:val="28"/>
        </w:rPr>
        <w:t>- гражданских, семейных обрядов;</w:t>
      </w:r>
    </w:p>
    <w:p w:rsidR="000D4930" w:rsidRPr="000D4930" w:rsidRDefault="000D4930" w:rsidP="000D4930">
      <w:pPr>
        <w:ind w:firstLine="709"/>
        <w:rPr>
          <w:sz w:val="28"/>
          <w:szCs w:val="28"/>
        </w:rPr>
      </w:pPr>
      <w:r w:rsidRPr="000D4930">
        <w:rPr>
          <w:sz w:val="28"/>
          <w:szCs w:val="28"/>
        </w:rPr>
        <w:t>- концертов художественной самодеятельности;</w:t>
      </w:r>
    </w:p>
    <w:p w:rsidR="000D4930" w:rsidRPr="000D4930" w:rsidRDefault="000D4930" w:rsidP="000D4930">
      <w:pPr>
        <w:ind w:firstLine="709"/>
        <w:rPr>
          <w:sz w:val="28"/>
          <w:szCs w:val="28"/>
        </w:rPr>
      </w:pPr>
      <w:r w:rsidRPr="000D4930">
        <w:rPr>
          <w:sz w:val="28"/>
          <w:szCs w:val="28"/>
        </w:rPr>
        <w:t>- спектаклей, разработкой сценариев, постановочная работа по заявкам организаций, предприятий и отдельных граждан;</w:t>
      </w:r>
    </w:p>
    <w:p w:rsidR="000D4930" w:rsidRPr="000D4930" w:rsidRDefault="000D4930" w:rsidP="000D4930">
      <w:pPr>
        <w:ind w:firstLine="709"/>
        <w:rPr>
          <w:sz w:val="28"/>
          <w:szCs w:val="28"/>
        </w:rPr>
      </w:pPr>
      <w:r w:rsidRPr="000D4930">
        <w:rPr>
          <w:sz w:val="28"/>
          <w:szCs w:val="28"/>
        </w:rPr>
        <w:t>- дней предприятий, корпоративных вечеринок;</w:t>
      </w:r>
    </w:p>
    <w:p w:rsidR="000D4930" w:rsidRPr="000D4930" w:rsidRDefault="000D4930" w:rsidP="000D4930">
      <w:pPr>
        <w:ind w:firstLine="709"/>
        <w:rPr>
          <w:sz w:val="28"/>
          <w:szCs w:val="28"/>
        </w:rPr>
      </w:pPr>
      <w:r w:rsidRPr="000D4930">
        <w:rPr>
          <w:sz w:val="28"/>
          <w:szCs w:val="28"/>
        </w:rPr>
        <w:t>- профессиональных праздников.</w:t>
      </w:r>
    </w:p>
    <w:p w:rsidR="000D4930" w:rsidRPr="000D4930" w:rsidRDefault="000D4930" w:rsidP="000D4930">
      <w:pPr>
        <w:tabs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0D4930">
        <w:rPr>
          <w:sz w:val="28"/>
          <w:szCs w:val="28"/>
        </w:rPr>
        <w:t>9.2. Работа отдельных кружков и любительских объединений:</w:t>
      </w:r>
    </w:p>
    <w:p w:rsidR="000D4930" w:rsidRPr="000D4930" w:rsidRDefault="000D4930" w:rsidP="000D4930">
      <w:pPr>
        <w:ind w:firstLine="709"/>
        <w:jc w:val="both"/>
        <w:rPr>
          <w:sz w:val="28"/>
          <w:szCs w:val="28"/>
        </w:rPr>
      </w:pPr>
      <w:r w:rsidRPr="000D4930">
        <w:rPr>
          <w:sz w:val="28"/>
          <w:szCs w:val="28"/>
        </w:rPr>
        <w:t>- технические кружки для детей и взрослых;</w:t>
      </w:r>
    </w:p>
    <w:p w:rsidR="000D4930" w:rsidRPr="000D4930" w:rsidRDefault="000D4930" w:rsidP="000D4930">
      <w:pPr>
        <w:ind w:firstLine="709"/>
        <w:jc w:val="both"/>
        <w:rPr>
          <w:sz w:val="28"/>
          <w:szCs w:val="28"/>
        </w:rPr>
      </w:pPr>
      <w:proofErr w:type="gramStart"/>
      <w:r w:rsidRPr="000D4930">
        <w:rPr>
          <w:sz w:val="28"/>
          <w:szCs w:val="28"/>
        </w:rPr>
        <w:t>- фитнесс, шейпинг - клубы;</w:t>
      </w:r>
      <w:proofErr w:type="gramEnd"/>
    </w:p>
    <w:p w:rsidR="000D4930" w:rsidRPr="000D4930" w:rsidRDefault="000D4930" w:rsidP="000D4930">
      <w:pPr>
        <w:ind w:firstLine="709"/>
        <w:jc w:val="both"/>
        <w:rPr>
          <w:sz w:val="28"/>
          <w:szCs w:val="28"/>
        </w:rPr>
      </w:pPr>
      <w:r w:rsidRPr="000D4930">
        <w:rPr>
          <w:sz w:val="28"/>
          <w:szCs w:val="28"/>
        </w:rPr>
        <w:t>- художественные кружки (музыка, изобразительное искусство, театр, танцы) для детей и взрослых;</w:t>
      </w:r>
    </w:p>
    <w:p w:rsidR="000D4930" w:rsidRPr="000D4930" w:rsidRDefault="000D4930" w:rsidP="000D4930">
      <w:pPr>
        <w:ind w:firstLine="709"/>
        <w:jc w:val="both"/>
        <w:rPr>
          <w:sz w:val="28"/>
          <w:szCs w:val="28"/>
        </w:rPr>
      </w:pPr>
      <w:r w:rsidRPr="000D4930">
        <w:rPr>
          <w:sz w:val="28"/>
          <w:szCs w:val="28"/>
        </w:rPr>
        <w:t>- кружки, мастерские декоративно-прикладного искусства;</w:t>
      </w:r>
    </w:p>
    <w:p w:rsidR="000D4930" w:rsidRPr="000D4930" w:rsidRDefault="000D4930" w:rsidP="000D4930">
      <w:pPr>
        <w:ind w:firstLine="709"/>
        <w:jc w:val="both"/>
        <w:rPr>
          <w:sz w:val="28"/>
          <w:szCs w:val="28"/>
        </w:rPr>
      </w:pPr>
      <w:r w:rsidRPr="000D4930">
        <w:rPr>
          <w:sz w:val="28"/>
          <w:szCs w:val="28"/>
        </w:rPr>
        <w:t xml:space="preserve">- кружки фотолюбителей, кино - и </w:t>
      </w:r>
      <w:proofErr w:type="spellStart"/>
      <w:r w:rsidRPr="000D4930">
        <w:rPr>
          <w:sz w:val="28"/>
          <w:szCs w:val="28"/>
        </w:rPr>
        <w:t>видеолюбителей</w:t>
      </w:r>
      <w:proofErr w:type="spellEnd"/>
      <w:r w:rsidRPr="000D4930">
        <w:rPr>
          <w:sz w:val="28"/>
          <w:szCs w:val="28"/>
        </w:rPr>
        <w:t>;</w:t>
      </w:r>
    </w:p>
    <w:p w:rsidR="000D4930" w:rsidRPr="000D4930" w:rsidRDefault="000D4930" w:rsidP="000D4930">
      <w:pPr>
        <w:ind w:firstLine="709"/>
        <w:jc w:val="both"/>
        <w:rPr>
          <w:sz w:val="28"/>
          <w:szCs w:val="28"/>
        </w:rPr>
      </w:pPr>
      <w:r w:rsidRPr="000D4930">
        <w:rPr>
          <w:sz w:val="28"/>
          <w:szCs w:val="28"/>
        </w:rPr>
        <w:t>- кружки садоводов и цветоводов;</w:t>
      </w:r>
    </w:p>
    <w:p w:rsidR="000D4930" w:rsidRPr="000D4930" w:rsidRDefault="000D4930" w:rsidP="000D4930">
      <w:pPr>
        <w:ind w:firstLine="709"/>
        <w:jc w:val="both"/>
        <w:rPr>
          <w:sz w:val="28"/>
          <w:szCs w:val="28"/>
        </w:rPr>
      </w:pPr>
      <w:r w:rsidRPr="000D4930">
        <w:rPr>
          <w:sz w:val="28"/>
          <w:szCs w:val="28"/>
        </w:rPr>
        <w:t>- кружки кулинаров;</w:t>
      </w:r>
    </w:p>
    <w:p w:rsidR="000D4930" w:rsidRPr="000D4930" w:rsidRDefault="000D4930" w:rsidP="000D4930">
      <w:pPr>
        <w:ind w:firstLine="709"/>
        <w:jc w:val="both"/>
        <w:rPr>
          <w:sz w:val="28"/>
          <w:szCs w:val="28"/>
        </w:rPr>
      </w:pPr>
      <w:r w:rsidRPr="000D4930">
        <w:rPr>
          <w:sz w:val="28"/>
          <w:szCs w:val="28"/>
        </w:rPr>
        <w:t>- кружки кройки и шитья, домоводства;</w:t>
      </w:r>
    </w:p>
    <w:p w:rsidR="000D4930" w:rsidRPr="000D4930" w:rsidRDefault="000D4930" w:rsidP="000D4930">
      <w:pPr>
        <w:ind w:firstLine="709"/>
        <w:jc w:val="both"/>
        <w:rPr>
          <w:sz w:val="28"/>
          <w:szCs w:val="28"/>
        </w:rPr>
      </w:pPr>
      <w:r w:rsidRPr="000D4930">
        <w:rPr>
          <w:sz w:val="28"/>
          <w:szCs w:val="28"/>
        </w:rPr>
        <w:t>- спортивные кружки.</w:t>
      </w:r>
    </w:p>
    <w:p w:rsidR="000D4930" w:rsidRPr="000D4930" w:rsidRDefault="000D4930" w:rsidP="000D493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D4930">
        <w:rPr>
          <w:sz w:val="28"/>
          <w:szCs w:val="28"/>
        </w:rPr>
        <w:t>9.3. Прокат:</w:t>
      </w:r>
    </w:p>
    <w:p w:rsidR="000D4930" w:rsidRPr="000D4930" w:rsidRDefault="000D4930" w:rsidP="000D4930">
      <w:pPr>
        <w:ind w:firstLine="709"/>
        <w:jc w:val="both"/>
        <w:rPr>
          <w:sz w:val="28"/>
          <w:szCs w:val="28"/>
        </w:rPr>
      </w:pPr>
      <w:r w:rsidRPr="000D4930">
        <w:rPr>
          <w:sz w:val="28"/>
          <w:szCs w:val="28"/>
        </w:rPr>
        <w:t>- озвучивающей аппаратуры;</w:t>
      </w:r>
    </w:p>
    <w:p w:rsidR="000D4930" w:rsidRPr="000D4930" w:rsidRDefault="000D4930" w:rsidP="000D4930">
      <w:pPr>
        <w:ind w:firstLine="709"/>
        <w:jc w:val="both"/>
        <w:rPr>
          <w:sz w:val="28"/>
          <w:szCs w:val="28"/>
        </w:rPr>
      </w:pPr>
      <w:r w:rsidRPr="000D4930">
        <w:rPr>
          <w:sz w:val="28"/>
          <w:szCs w:val="28"/>
        </w:rPr>
        <w:t>- музыкальных инструментов;</w:t>
      </w:r>
    </w:p>
    <w:p w:rsidR="000D4930" w:rsidRPr="000D4930" w:rsidRDefault="000D4930" w:rsidP="000D4930">
      <w:pPr>
        <w:ind w:firstLine="709"/>
        <w:jc w:val="both"/>
        <w:rPr>
          <w:sz w:val="28"/>
          <w:szCs w:val="28"/>
        </w:rPr>
      </w:pPr>
      <w:r w:rsidRPr="000D4930">
        <w:rPr>
          <w:sz w:val="28"/>
          <w:szCs w:val="28"/>
        </w:rPr>
        <w:t>- сценических костюмов и реквизита;</w:t>
      </w:r>
    </w:p>
    <w:p w:rsidR="000D4930" w:rsidRPr="000D4930" w:rsidRDefault="000D4930" w:rsidP="000D4930">
      <w:pPr>
        <w:ind w:firstLine="709"/>
        <w:jc w:val="both"/>
        <w:rPr>
          <w:sz w:val="28"/>
          <w:szCs w:val="28"/>
        </w:rPr>
      </w:pPr>
      <w:r w:rsidRPr="000D4930">
        <w:rPr>
          <w:sz w:val="28"/>
          <w:szCs w:val="28"/>
        </w:rPr>
        <w:t>- материалов фонотеки;</w:t>
      </w:r>
    </w:p>
    <w:p w:rsidR="000D4930" w:rsidRPr="000D4930" w:rsidRDefault="000D4930" w:rsidP="000D4930">
      <w:pPr>
        <w:ind w:firstLine="709"/>
        <w:jc w:val="both"/>
        <w:rPr>
          <w:sz w:val="28"/>
          <w:szCs w:val="28"/>
        </w:rPr>
      </w:pPr>
      <w:r w:rsidRPr="000D4930">
        <w:rPr>
          <w:sz w:val="28"/>
          <w:szCs w:val="28"/>
        </w:rPr>
        <w:t>- методических материалов;</w:t>
      </w:r>
    </w:p>
    <w:p w:rsidR="000D4930" w:rsidRPr="000D4930" w:rsidRDefault="000D4930" w:rsidP="000D4930">
      <w:pPr>
        <w:ind w:firstLine="709"/>
        <w:jc w:val="both"/>
        <w:rPr>
          <w:sz w:val="28"/>
          <w:szCs w:val="28"/>
        </w:rPr>
      </w:pPr>
      <w:r w:rsidRPr="000D4930">
        <w:rPr>
          <w:sz w:val="28"/>
          <w:szCs w:val="28"/>
        </w:rPr>
        <w:t>- свадебной атрибутики.</w:t>
      </w:r>
    </w:p>
    <w:p w:rsidR="000D4930" w:rsidRPr="000D4930" w:rsidRDefault="000D4930" w:rsidP="000D4930">
      <w:pPr>
        <w:ind w:firstLine="709"/>
        <w:jc w:val="both"/>
        <w:rPr>
          <w:sz w:val="28"/>
          <w:szCs w:val="28"/>
        </w:rPr>
      </w:pPr>
      <w:r w:rsidRPr="000D4930">
        <w:rPr>
          <w:sz w:val="28"/>
          <w:szCs w:val="28"/>
        </w:rPr>
        <w:t>9.4. Запись фонограмм. Перезапись фонограмм. Изготовление копий звукозаписей фонограмм концертов и спектаклей.</w:t>
      </w:r>
    </w:p>
    <w:p w:rsidR="000D4930" w:rsidRPr="000D4930" w:rsidRDefault="000D4930" w:rsidP="000D493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D4930">
        <w:rPr>
          <w:sz w:val="28"/>
          <w:szCs w:val="28"/>
        </w:rPr>
        <w:t xml:space="preserve">9.5. Печатные услуги. </w:t>
      </w:r>
    </w:p>
    <w:p w:rsidR="000D4930" w:rsidRPr="000D4930" w:rsidRDefault="000D4930" w:rsidP="000D4930">
      <w:pPr>
        <w:ind w:firstLine="709"/>
        <w:jc w:val="both"/>
        <w:rPr>
          <w:sz w:val="28"/>
          <w:szCs w:val="28"/>
        </w:rPr>
      </w:pPr>
      <w:r w:rsidRPr="000D4930">
        <w:rPr>
          <w:sz w:val="28"/>
          <w:szCs w:val="28"/>
        </w:rPr>
        <w:t>9.6. Оформление торжеств из материалов заказчика.</w:t>
      </w:r>
    </w:p>
    <w:p w:rsidR="000D4930" w:rsidRPr="000D4930" w:rsidRDefault="000D4930" w:rsidP="000D4930">
      <w:pPr>
        <w:ind w:firstLine="709"/>
        <w:jc w:val="both"/>
        <w:rPr>
          <w:sz w:val="28"/>
          <w:szCs w:val="28"/>
        </w:rPr>
      </w:pPr>
      <w:r w:rsidRPr="000D4930">
        <w:rPr>
          <w:sz w:val="28"/>
          <w:szCs w:val="28"/>
        </w:rPr>
        <w:t>9.7. Оказание концертмейстерских и методических услуг.</w:t>
      </w:r>
    </w:p>
    <w:p w:rsidR="000D4930" w:rsidRPr="000D4930" w:rsidRDefault="000D4930" w:rsidP="000D4930">
      <w:pPr>
        <w:ind w:firstLine="709"/>
        <w:jc w:val="both"/>
        <w:rPr>
          <w:sz w:val="28"/>
          <w:szCs w:val="28"/>
        </w:rPr>
      </w:pPr>
      <w:r w:rsidRPr="000D4930">
        <w:rPr>
          <w:sz w:val="28"/>
          <w:szCs w:val="28"/>
        </w:rPr>
        <w:t>9.8. Обучение дошкольников в группах раннего эстетического развития</w:t>
      </w:r>
    </w:p>
    <w:p w:rsidR="000D4930" w:rsidRPr="000D4930" w:rsidRDefault="000D4930" w:rsidP="000D4930">
      <w:pPr>
        <w:ind w:firstLine="709"/>
        <w:jc w:val="both"/>
        <w:rPr>
          <w:sz w:val="28"/>
          <w:szCs w:val="28"/>
        </w:rPr>
      </w:pPr>
      <w:r w:rsidRPr="000D4930">
        <w:rPr>
          <w:sz w:val="28"/>
          <w:szCs w:val="28"/>
        </w:rPr>
        <w:t>9.9. Предоставление помещения:</w:t>
      </w:r>
    </w:p>
    <w:p w:rsidR="000D4930" w:rsidRPr="000D4930" w:rsidRDefault="000D4930" w:rsidP="000D4930">
      <w:pPr>
        <w:ind w:firstLine="709"/>
        <w:jc w:val="both"/>
        <w:rPr>
          <w:sz w:val="28"/>
          <w:szCs w:val="28"/>
        </w:rPr>
      </w:pPr>
      <w:r w:rsidRPr="000D4930">
        <w:rPr>
          <w:sz w:val="28"/>
          <w:szCs w:val="28"/>
        </w:rPr>
        <w:t>- для проведения мероприятий;</w:t>
      </w:r>
    </w:p>
    <w:p w:rsidR="000D4930" w:rsidRPr="000D4930" w:rsidRDefault="000D4930" w:rsidP="000D4930">
      <w:pPr>
        <w:ind w:firstLine="709"/>
        <w:jc w:val="both"/>
        <w:rPr>
          <w:sz w:val="28"/>
          <w:szCs w:val="28"/>
        </w:rPr>
      </w:pPr>
      <w:r w:rsidRPr="000D4930">
        <w:rPr>
          <w:sz w:val="28"/>
          <w:szCs w:val="28"/>
        </w:rPr>
        <w:t>- для торговых организаций;</w:t>
      </w:r>
    </w:p>
    <w:p w:rsidR="000D4930" w:rsidRPr="000D4930" w:rsidRDefault="000D4930" w:rsidP="000D4930">
      <w:pPr>
        <w:ind w:firstLine="709"/>
        <w:jc w:val="both"/>
        <w:rPr>
          <w:sz w:val="28"/>
          <w:szCs w:val="28"/>
        </w:rPr>
      </w:pPr>
      <w:r w:rsidRPr="000D4930">
        <w:rPr>
          <w:sz w:val="28"/>
          <w:szCs w:val="28"/>
        </w:rPr>
        <w:t>- для гастрольных выступлений.</w:t>
      </w:r>
    </w:p>
    <w:p w:rsidR="000D4930" w:rsidRPr="000D4930" w:rsidRDefault="000D4930" w:rsidP="000D4930">
      <w:pPr>
        <w:ind w:firstLine="709"/>
        <w:jc w:val="both"/>
        <w:rPr>
          <w:sz w:val="28"/>
          <w:szCs w:val="28"/>
        </w:rPr>
      </w:pPr>
      <w:r w:rsidRPr="000D4930">
        <w:rPr>
          <w:sz w:val="28"/>
          <w:szCs w:val="28"/>
        </w:rPr>
        <w:t>9.10. Написание и оформление афиш.</w:t>
      </w:r>
    </w:p>
    <w:p w:rsidR="000D4930" w:rsidRPr="000D4930" w:rsidRDefault="000D4930" w:rsidP="000D4930">
      <w:pPr>
        <w:ind w:firstLine="709"/>
        <w:jc w:val="both"/>
        <w:rPr>
          <w:sz w:val="28"/>
          <w:szCs w:val="28"/>
        </w:rPr>
      </w:pPr>
    </w:p>
    <w:p w:rsidR="000D4930" w:rsidRPr="000D4930" w:rsidRDefault="000D4930" w:rsidP="000D4930">
      <w:pPr>
        <w:jc w:val="center"/>
        <w:rPr>
          <w:sz w:val="28"/>
          <w:szCs w:val="28"/>
        </w:rPr>
      </w:pPr>
      <w:r w:rsidRPr="000D4930">
        <w:rPr>
          <w:sz w:val="28"/>
          <w:szCs w:val="28"/>
        </w:rPr>
        <w:t>10. ПЕРЕЧЕНЬ ПЛАТНЫХ УСЛУГ ГОРОДСКИХ БИБЛИОТЕК № 2, № 3</w:t>
      </w:r>
    </w:p>
    <w:p w:rsidR="000D4930" w:rsidRPr="000D4930" w:rsidRDefault="000D4930" w:rsidP="000D4930">
      <w:pPr>
        <w:ind w:firstLine="709"/>
        <w:jc w:val="both"/>
        <w:rPr>
          <w:sz w:val="28"/>
          <w:szCs w:val="28"/>
        </w:rPr>
      </w:pPr>
    </w:p>
    <w:p w:rsidR="000D4930" w:rsidRPr="000D4930" w:rsidRDefault="000D4930" w:rsidP="000D4930">
      <w:pPr>
        <w:ind w:firstLine="709"/>
        <w:contextualSpacing/>
        <w:rPr>
          <w:sz w:val="28"/>
          <w:szCs w:val="28"/>
        </w:rPr>
      </w:pPr>
      <w:r w:rsidRPr="000D4930">
        <w:rPr>
          <w:sz w:val="28"/>
          <w:szCs w:val="28"/>
        </w:rPr>
        <w:t>- библиотечные услуги;</w:t>
      </w:r>
    </w:p>
    <w:p w:rsidR="000D4930" w:rsidRPr="000D4930" w:rsidRDefault="000D4930" w:rsidP="000D4930">
      <w:pPr>
        <w:ind w:firstLine="709"/>
        <w:contextualSpacing/>
      </w:pPr>
      <w:r w:rsidRPr="000D4930">
        <w:rPr>
          <w:sz w:val="28"/>
          <w:szCs w:val="28"/>
        </w:rPr>
        <w:t>- оказание консультативной и методической помощи</w:t>
      </w:r>
    </w:p>
    <w:p w:rsidR="000D4930" w:rsidRPr="000D4930" w:rsidRDefault="000D4930" w:rsidP="000D4930">
      <w:pPr>
        <w:ind w:firstLine="709"/>
        <w:contextualSpacing/>
      </w:pPr>
      <w:r w:rsidRPr="000D4930">
        <w:rPr>
          <w:sz w:val="28"/>
          <w:szCs w:val="28"/>
        </w:rPr>
        <w:t>- оказание организационно-творческой помощи</w:t>
      </w:r>
    </w:p>
    <w:p w:rsidR="000D4930" w:rsidRPr="000D4930" w:rsidRDefault="000D4930" w:rsidP="000D4930">
      <w:pPr>
        <w:ind w:firstLine="709"/>
        <w:contextualSpacing/>
      </w:pPr>
      <w:r w:rsidRPr="000D4930">
        <w:rPr>
          <w:sz w:val="28"/>
          <w:szCs w:val="28"/>
        </w:rPr>
        <w:t>- выполнение справок по заявленной теме</w:t>
      </w:r>
    </w:p>
    <w:p w:rsidR="000D4930" w:rsidRPr="000D4930" w:rsidRDefault="000D4930" w:rsidP="000D4930">
      <w:pPr>
        <w:ind w:firstLine="709"/>
        <w:contextualSpacing/>
      </w:pPr>
      <w:r w:rsidRPr="000D4930">
        <w:rPr>
          <w:sz w:val="28"/>
          <w:szCs w:val="28"/>
        </w:rPr>
        <w:t>- межбиблиотечный абонемент</w:t>
      </w:r>
    </w:p>
    <w:p w:rsidR="000D4930" w:rsidRPr="000D4930" w:rsidRDefault="000D4930" w:rsidP="000D4930">
      <w:pPr>
        <w:ind w:firstLine="709"/>
        <w:contextualSpacing/>
      </w:pPr>
      <w:r w:rsidRPr="000D4930">
        <w:rPr>
          <w:sz w:val="28"/>
          <w:szCs w:val="28"/>
        </w:rPr>
        <w:t>- формирование пакета документов</w:t>
      </w:r>
    </w:p>
    <w:p w:rsidR="000D4930" w:rsidRPr="000D4930" w:rsidRDefault="000D4930" w:rsidP="000D4930">
      <w:pPr>
        <w:ind w:firstLine="709"/>
        <w:contextualSpacing/>
      </w:pPr>
      <w:r w:rsidRPr="000D4930">
        <w:rPr>
          <w:sz w:val="28"/>
          <w:szCs w:val="28"/>
        </w:rPr>
        <w:t>- составление тематического списка литературы</w:t>
      </w:r>
    </w:p>
    <w:p w:rsidR="000D4930" w:rsidRPr="000D4930" w:rsidRDefault="000D4930" w:rsidP="000D4930">
      <w:pPr>
        <w:ind w:firstLine="709"/>
        <w:contextualSpacing/>
      </w:pPr>
      <w:r w:rsidRPr="000D4930">
        <w:rPr>
          <w:sz w:val="28"/>
          <w:szCs w:val="28"/>
        </w:rPr>
        <w:t>- пешеходная индивидуальная экскурсия</w:t>
      </w:r>
    </w:p>
    <w:p w:rsidR="000D4930" w:rsidRPr="000D4930" w:rsidRDefault="000D4930" w:rsidP="000D4930">
      <w:pPr>
        <w:ind w:firstLine="709"/>
        <w:contextualSpacing/>
      </w:pPr>
      <w:r w:rsidRPr="000D4930">
        <w:rPr>
          <w:sz w:val="28"/>
          <w:szCs w:val="28"/>
        </w:rPr>
        <w:t>- составление сценариев мероприятий</w:t>
      </w:r>
    </w:p>
    <w:p w:rsidR="000D4930" w:rsidRPr="000D4930" w:rsidRDefault="000D4930" w:rsidP="000D4930">
      <w:pPr>
        <w:ind w:firstLine="709"/>
        <w:contextualSpacing/>
      </w:pPr>
      <w:r w:rsidRPr="000D4930">
        <w:rPr>
          <w:sz w:val="28"/>
          <w:szCs w:val="28"/>
        </w:rPr>
        <w:t>- услуги, оказываемые библиотекой с использованием персональных компьютеров</w:t>
      </w:r>
    </w:p>
    <w:p w:rsidR="000D4930" w:rsidRPr="000D4930" w:rsidRDefault="000D4930" w:rsidP="000D4930">
      <w:pPr>
        <w:ind w:firstLine="709"/>
        <w:contextualSpacing/>
        <w:jc w:val="both"/>
        <w:rPr>
          <w:sz w:val="28"/>
          <w:szCs w:val="28"/>
        </w:rPr>
      </w:pPr>
      <w:r w:rsidRPr="000D4930">
        <w:rPr>
          <w:sz w:val="28"/>
          <w:szCs w:val="28"/>
        </w:rPr>
        <w:t xml:space="preserve">- фото в интерьере библиотеки </w:t>
      </w:r>
    </w:p>
    <w:p w:rsidR="000D4930" w:rsidRPr="000D4930" w:rsidRDefault="000D4930" w:rsidP="000D4930">
      <w:pPr>
        <w:ind w:firstLine="709"/>
        <w:contextualSpacing/>
      </w:pPr>
      <w:r w:rsidRPr="000D4930">
        <w:rPr>
          <w:sz w:val="28"/>
          <w:szCs w:val="28"/>
        </w:rPr>
        <w:t>- разработка презентации</w:t>
      </w:r>
    </w:p>
    <w:p w:rsidR="000D4930" w:rsidRPr="000D4930" w:rsidRDefault="000D4930" w:rsidP="000D4930">
      <w:pPr>
        <w:ind w:firstLine="709"/>
        <w:contextualSpacing/>
      </w:pPr>
      <w:r w:rsidRPr="000D4930">
        <w:rPr>
          <w:sz w:val="28"/>
          <w:szCs w:val="28"/>
        </w:rPr>
        <w:t>- создание и монтаж видеоролика</w:t>
      </w:r>
    </w:p>
    <w:p w:rsidR="000D4930" w:rsidRPr="000D4930" w:rsidRDefault="000D4930" w:rsidP="000D4930">
      <w:pPr>
        <w:ind w:firstLine="709"/>
        <w:contextualSpacing/>
      </w:pPr>
      <w:r w:rsidRPr="000D4930">
        <w:rPr>
          <w:sz w:val="28"/>
          <w:szCs w:val="28"/>
        </w:rPr>
        <w:t>- проведение семейных праздников в библиотеке</w:t>
      </w:r>
    </w:p>
    <w:p w:rsidR="000D4930" w:rsidRPr="000D4930" w:rsidRDefault="000D4930" w:rsidP="000D4930">
      <w:pPr>
        <w:ind w:firstLine="709"/>
        <w:contextualSpacing/>
      </w:pPr>
      <w:r w:rsidRPr="000D4930">
        <w:rPr>
          <w:sz w:val="28"/>
          <w:szCs w:val="28"/>
        </w:rPr>
        <w:t>- проведение праздников, вечеров отдыха</w:t>
      </w:r>
    </w:p>
    <w:p w:rsidR="000D4930" w:rsidRPr="000D4930" w:rsidRDefault="000D4930" w:rsidP="000D4930">
      <w:pPr>
        <w:rPr>
          <w:sz w:val="28"/>
          <w:szCs w:val="28"/>
        </w:rPr>
      </w:pPr>
    </w:p>
    <w:p w:rsidR="000D4930" w:rsidRPr="000D4930" w:rsidRDefault="000D4930" w:rsidP="000D4930">
      <w:pPr>
        <w:jc w:val="center"/>
        <w:rPr>
          <w:sz w:val="28"/>
          <w:szCs w:val="28"/>
        </w:rPr>
      </w:pPr>
      <w:r w:rsidRPr="000D4930">
        <w:rPr>
          <w:sz w:val="28"/>
          <w:szCs w:val="28"/>
        </w:rPr>
        <w:t>11. ОРГАНИЗАЦИЯ РАБОТЫ ПО ПРЕДОСТАВЛЕНИЮ ПЛАТНЫХ УСЛУГ</w:t>
      </w:r>
    </w:p>
    <w:p w:rsidR="000D4930" w:rsidRPr="000D4930" w:rsidRDefault="000D4930" w:rsidP="000D4930">
      <w:pPr>
        <w:jc w:val="center"/>
        <w:rPr>
          <w:sz w:val="28"/>
          <w:szCs w:val="28"/>
        </w:rPr>
      </w:pPr>
    </w:p>
    <w:p w:rsidR="000D4930" w:rsidRPr="000D4930" w:rsidRDefault="000D4930" w:rsidP="000D493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D4930">
        <w:rPr>
          <w:sz w:val="28"/>
          <w:szCs w:val="28"/>
        </w:rPr>
        <w:t>11.1. Стоимость платных услуг устанавливается учреждением и утверждается постановлением администрации Карталинского городского поселения.</w:t>
      </w:r>
    </w:p>
    <w:p w:rsidR="000D4930" w:rsidRPr="000D4930" w:rsidRDefault="000D4930" w:rsidP="000D493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D4930">
        <w:rPr>
          <w:sz w:val="28"/>
          <w:szCs w:val="28"/>
        </w:rPr>
        <w:t>11.2. Учет платных услуг осуществляется в журнале установленной формы согласно приложение № 3 к настоящему Положению.</w:t>
      </w:r>
    </w:p>
    <w:p w:rsidR="000D4930" w:rsidRPr="000D4930" w:rsidRDefault="000D4930" w:rsidP="000D493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D4930">
        <w:rPr>
          <w:sz w:val="28"/>
          <w:szCs w:val="28"/>
        </w:rPr>
        <w:t>11.3. Руководитель учреждения ежемесячно предоставляют в администрацию Карталинского городского поселения отчет по оказанным платным услугам.</w:t>
      </w:r>
    </w:p>
    <w:p w:rsidR="000D4930" w:rsidRPr="000D4930" w:rsidRDefault="000D4930" w:rsidP="000D4930">
      <w:pPr>
        <w:ind w:firstLine="709"/>
        <w:jc w:val="both"/>
        <w:rPr>
          <w:sz w:val="28"/>
          <w:szCs w:val="28"/>
        </w:rPr>
      </w:pPr>
      <w:r w:rsidRPr="000D4930">
        <w:rPr>
          <w:sz w:val="28"/>
          <w:szCs w:val="28"/>
        </w:rPr>
        <w:t xml:space="preserve">11.4. Платные услуги предоставляются путем реализации билетов, бланков строгой отчетности, а также по трудовому соглашению – в отношении физических лиц, на договорной основе – в отношении юридических лиц. </w:t>
      </w:r>
    </w:p>
    <w:p w:rsidR="000D4930" w:rsidRPr="000D4930" w:rsidRDefault="000D4930" w:rsidP="000D493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D4930">
        <w:rPr>
          <w:sz w:val="28"/>
          <w:szCs w:val="28"/>
        </w:rPr>
        <w:t>11.5. Претензии и споры, возникшие между потребителем и исполнителем, разрешаются по соглашению сторон или в судебном порядке в соответствии с законодательством Российской Федерации.</w:t>
      </w:r>
    </w:p>
    <w:p w:rsidR="000D4930" w:rsidRPr="000D4930" w:rsidRDefault="000D4930" w:rsidP="000D4930">
      <w:pPr>
        <w:ind w:left="709"/>
        <w:jc w:val="both"/>
        <w:rPr>
          <w:sz w:val="28"/>
          <w:szCs w:val="28"/>
        </w:rPr>
      </w:pPr>
    </w:p>
    <w:p w:rsidR="000D4930" w:rsidRPr="000D4930" w:rsidRDefault="000D4930" w:rsidP="000D4930">
      <w:pPr>
        <w:jc w:val="center"/>
        <w:rPr>
          <w:sz w:val="28"/>
          <w:szCs w:val="28"/>
        </w:rPr>
      </w:pPr>
      <w:r w:rsidRPr="000D4930">
        <w:rPr>
          <w:sz w:val="28"/>
          <w:szCs w:val="28"/>
        </w:rPr>
        <w:t>12. ПОРЯДОК ОФОРМЛЕНИЯ ОПЛАТЫ И УЧЕТА ПЛАТНЫХ УСЛУГ</w:t>
      </w:r>
    </w:p>
    <w:p w:rsidR="000D4930" w:rsidRPr="000D4930" w:rsidRDefault="000D4930" w:rsidP="000D4930">
      <w:pPr>
        <w:jc w:val="center"/>
        <w:rPr>
          <w:sz w:val="28"/>
          <w:szCs w:val="28"/>
        </w:rPr>
      </w:pPr>
    </w:p>
    <w:p w:rsidR="000D4930" w:rsidRPr="000D4930" w:rsidRDefault="000D4930" w:rsidP="000D493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D4930">
        <w:rPr>
          <w:sz w:val="28"/>
          <w:szCs w:val="28"/>
        </w:rPr>
        <w:t>12.1. Оплата за услуги производится как непосредственно в Учреждение с применением контрольно-кассовых машин или бланков строгой отчетности, так и через банковское учреждение.</w:t>
      </w:r>
    </w:p>
    <w:p w:rsidR="000D4930" w:rsidRPr="000D4930" w:rsidRDefault="000D4930" w:rsidP="000D4930">
      <w:pPr>
        <w:ind w:firstLine="709"/>
        <w:jc w:val="both"/>
        <w:rPr>
          <w:sz w:val="28"/>
          <w:szCs w:val="28"/>
        </w:rPr>
      </w:pPr>
      <w:r w:rsidRPr="000D4930">
        <w:rPr>
          <w:sz w:val="28"/>
          <w:szCs w:val="28"/>
        </w:rPr>
        <w:t>12.2. В услуги культуры включается оплата населением входных билетов, посещение культурно-просветительных мероприятий и другое.</w:t>
      </w:r>
    </w:p>
    <w:p w:rsidR="000D4930" w:rsidRPr="000D4930" w:rsidRDefault="000D4930" w:rsidP="000D4930">
      <w:pPr>
        <w:ind w:firstLine="709"/>
        <w:jc w:val="both"/>
        <w:rPr>
          <w:sz w:val="28"/>
          <w:szCs w:val="28"/>
        </w:rPr>
      </w:pPr>
      <w:r w:rsidRPr="000D4930">
        <w:rPr>
          <w:sz w:val="28"/>
          <w:szCs w:val="28"/>
        </w:rPr>
        <w:t>12.3. Учет и контроль ведения билетного хозяйства осуществляется в соответствии с Инструкцией о едином порядке ведения билетного хозяйства на территории РФ.</w:t>
      </w:r>
    </w:p>
    <w:p w:rsidR="000D4930" w:rsidRPr="000D4930" w:rsidRDefault="000D4930" w:rsidP="000D4930">
      <w:pPr>
        <w:ind w:firstLine="709"/>
        <w:jc w:val="both"/>
        <w:rPr>
          <w:sz w:val="28"/>
          <w:szCs w:val="28"/>
        </w:rPr>
      </w:pPr>
      <w:r w:rsidRPr="000D4930">
        <w:rPr>
          <w:sz w:val="28"/>
          <w:szCs w:val="28"/>
        </w:rPr>
        <w:t>12.4. Учреждение обязано выдавать потребителю документ, подтверждающий прием наличных денег (кассовый чек, бланк строгой отчетности, билет).</w:t>
      </w:r>
    </w:p>
    <w:p w:rsidR="000D4930" w:rsidRPr="000D4930" w:rsidRDefault="000D4930" w:rsidP="000D4930">
      <w:pPr>
        <w:ind w:firstLine="709"/>
        <w:jc w:val="both"/>
        <w:rPr>
          <w:sz w:val="28"/>
          <w:szCs w:val="28"/>
        </w:rPr>
      </w:pPr>
      <w:r w:rsidRPr="000D4930">
        <w:rPr>
          <w:sz w:val="28"/>
          <w:szCs w:val="28"/>
        </w:rPr>
        <w:t>12.5. Расчеты с юридическими лицами за оказание услуг в сфере культуры осуществляются путем перечисления предусмотренной в договоре суммы на расчетный счет учреждения, а также за наличный расчет и взаимозачетом товарами или услугами потребителя.</w:t>
      </w:r>
    </w:p>
    <w:p w:rsidR="000D4930" w:rsidRPr="000D4930" w:rsidRDefault="000D4930" w:rsidP="000D4930">
      <w:pPr>
        <w:jc w:val="both"/>
        <w:rPr>
          <w:sz w:val="28"/>
          <w:szCs w:val="28"/>
        </w:rPr>
      </w:pPr>
      <w:r w:rsidRPr="000D4930">
        <w:rPr>
          <w:sz w:val="28"/>
          <w:szCs w:val="28"/>
        </w:rPr>
        <w:t xml:space="preserve">         </w:t>
      </w:r>
    </w:p>
    <w:p w:rsidR="000D4930" w:rsidRPr="000D4930" w:rsidRDefault="000D4930" w:rsidP="000D4930">
      <w:pPr>
        <w:jc w:val="center"/>
        <w:rPr>
          <w:sz w:val="28"/>
          <w:szCs w:val="28"/>
        </w:rPr>
      </w:pPr>
      <w:r w:rsidRPr="000D4930">
        <w:rPr>
          <w:sz w:val="28"/>
          <w:szCs w:val="28"/>
        </w:rPr>
        <w:t>13. ПОРЯДОК ПРИВЛЕЧЕНИЯ МУНИЦИПАЛЬНЫМ КАЗЕННЫМ УЧРЕЖДЕНИЕМ ДОБРОВОЛЬНЫХ ПОЖЕРТВОВАНИЙ</w:t>
      </w:r>
    </w:p>
    <w:p w:rsidR="000D4930" w:rsidRPr="000D4930" w:rsidRDefault="000D4930" w:rsidP="000D4930">
      <w:pPr>
        <w:jc w:val="center"/>
        <w:rPr>
          <w:sz w:val="28"/>
          <w:szCs w:val="28"/>
        </w:rPr>
      </w:pPr>
    </w:p>
    <w:p w:rsidR="000D4930" w:rsidRPr="000D4930" w:rsidRDefault="000D4930" w:rsidP="000D4930">
      <w:pPr>
        <w:ind w:firstLine="709"/>
        <w:jc w:val="both"/>
        <w:rPr>
          <w:sz w:val="28"/>
          <w:szCs w:val="28"/>
        </w:rPr>
      </w:pPr>
      <w:r w:rsidRPr="000D4930">
        <w:rPr>
          <w:sz w:val="28"/>
          <w:szCs w:val="28"/>
        </w:rPr>
        <w:t>13.1. Добровольные пожертвования Учреждению могут производиться физическими и юридическими лицами.</w:t>
      </w:r>
    </w:p>
    <w:p w:rsidR="000D4930" w:rsidRPr="000D4930" w:rsidRDefault="000D4930" w:rsidP="000D4930">
      <w:pPr>
        <w:ind w:firstLine="709"/>
        <w:jc w:val="both"/>
        <w:rPr>
          <w:sz w:val="28"/>
          <w:szCs w:val="28"/>
        </w:rPr>
      </w:pPr>
      <w:r w:rsidRPr="000D4930">
        <w:rPr>
          <w:sz w:val="28"/>
          <w:szCs w:val="28"/>
        </w:rPr>
        <w:t>13.2. Добровольные пожертвования оформляются договором.</w:t>
      </w:r>
    </w:p>
    <w:p w:rsidR="000D4930" w:rsidRPr="000D4930" w:rsidRDefault="000D4930" w:rsidP="000D4930">
      <w:pPr>
        <w:ind w:firstLine="709"/>
        <w:jc w:val="both"/>
        <w:rPr>
          <w:sz w:val="28"/>
          <w:szCs w:val="28"/>
        </w:rPr>
      </w:pPr>
      <w:r w:rsidRPr="000D4930">
        <w:rPr>
          <w:sz w:val="28"/>
          <w:szCs w:val="28"/>
        </w:rPr>
        <w:t>13.3. Добровольные пожертвования в виде денежных средств вносятся в Учреждение с выдачей квитанции приходного ордера, подтверждающей принятие добровольного пожертвования от законных представителей или в Сбербанк РФ.</w:t>
      </w:r>
    </w:p>
    <w:p w:rsidR="000D4930" w:rsidRPr="000D4930" w:rsidRDefault="000D4930" w:rsidP="000D4930">
      <w:pPr>
        <w:ind w:firstLine="709"/>
        <w:jc w:val="both"/>
        <w:rPr>
          <w:sz w:val="28"/>
          <w:szCs w:val="28"/>
        </w:rPr>
      </w:pPr>
      <w:r w:rsidRPr="000D4930">
        <w:rPr>
          <w:sz w:val="28"/>
          <w:szCs w:val="28"/>
        </w:rPr>
        <w:t>13.4. Иное имущество оформляется актом приема-передачи, который является приложением к договору как его неотъемлемая часть.</w:t>
      </w:r>
    </w:p>
    <w:p w:rsidR="000D4930" w:rsidRPr="000D4930" w:rsidRDefault="000D4930" w:rsidP="000D493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D4930">
        <w:rPr>
          <w:sz w:val="28"/>
          <w:szCs w:val="28"/>
        </w:rPr>
        <w:t>13.5. Добровольные пожертвования недвижимого имущества подлежат государственной регистрации в порядке, установленном законодательством РФ.</w:t>
      </w:r>
    </w:p>
    <w:p w:rsidR="000D4930" w:rsidRPr="000D4930" w:rsidRDefault="000D4930" w:rsidP="000D493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D4930">
        <w:rPr>
          <w:sz w:val="28"/>
          <w:szCs w:val="28"/>
        </w:rPr>
        <w:t>13.6. Денежные средства расходуются в соответствии с утвержденной директором Учреждения сметой расходов, согласованной с Учредителем.</w:t>
      </w:r>
    </w:p>
    <w:p w:rsidR="000D4930" w:rsidRPr="000D4930" w:rsidRDefault="000D4930" w:rsidP="000D4930">
      <w:pPr>
        <w:ind w:firstLine="709"/>
        <w:jc w:val="both"/>
        <w:rPr>
          <w:sz w:val="28"/>
          <w:szCs w:val="28"/>
        </w:rPr>
      </w:pPr>
      <w:r w:rsidRPr="000D4930">
        <w:rPr>
          <w:sz w:val="28"/>
          <w:szCs w:val="28"/>
        </w:rPr>
        <w:t>13.7. К случаям, не урегулированным настоящим разделом Положения, применяются нормы Гражданского кодекса РФ.</w:t>
      </w:r>
    </w:p>
    <w:p w:rsidR="000D4930" w:rsidRPr="000D4930" w:rsidRDefault="000D4930" w:rsidP="000D4930">
      <w:pPr>
        <w:jc w:val="both"/>
        <w:rPr>
          <w:sz w:val="28"/>
          <w:szCs w:val="28"/>
        </w:rPr>
      </w:pPr>
    </w:p>
    <w:p w:rsidR="000D4930" w:rsidRPr="000D4930" w:rsidRDefault="000D4930" w:rsidP="000D4930">
      <w:pPr>
        <w:jc w:val="center"/>
        <w:rPr>
          <w:sz w:val="28"/>
          <w:szCs w:val="28"/>
        </w:rPr>
      </w:pPr>
      <w:r w:rsidRPr="000D4930">
        <w:rPr>
          <w:sz w:val="28"/>
          <w:szCs w:val="28"/>
        </w:rPr>
        <w:t>14. РАСХОДОВАНИЕ СРЕДСТВ, ПОЛУЧЕННЫХ ОТ ВНЕБЮДЖЕТНОЙ ДЕЯТЕЛЬНОСТИ</w:t>
      </w:r>
    </w:p>
    <w:p w:rsidR="000D4930" w:rsidRPr="000D4930" w:rsidRDefault="000D4930" w:rsidP="000D493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D4930">
        <w:rPr>
          <w:sz w:val="28"/>
          <w:szCs w:val="28"/>
        </w:rPr>
        <w:t xml:space="preserve">14.1. </w:t>
      </w:r>
      <w:proofErr w:type="gramStart"/>
      <w:r w:rsidRPr="000D4930">
        <w:rPr>
          <w:sz w:val="28"/>
          <w:szCs w:val="28"/>
        </w:rPr>
        <w:t>Денежные средства, полученные Учреждением от оказания платных услуг зачисляются</w:t>
      </w:r>
      <w:proofErr w:type="gramEnd"/>
      <w:r w:rsidRPr="000D4930">
        <w:rPr>
          <w:sz w:val="28"/>
          <w:szCs w:val="28"/>
        </w:rPr>
        <w:t xml:space="preserve"> в полном объеме в местный бюджет. Могут возмещаться учреждению из бюджета как дополнительное финансирование по смете.</w:t>
      </w:r>
    </w:p>
    <w:p w:rsidR="000D4930" w:rsidRPr="000D4930" w:rsidRDefault="000D4930" w:rsidP="000D4930">
      <w:pPr>
        <w:ind w:firstLine="709"/>
        <w:jc w:val="both"/>
        <w:rPr>
          <w:sz w:val="28"/>
          <w:szCs w:val="28"/>
        </w:rPr>
      </w:pPr>
      <w:r w:rsidRPr="000D4930">
        <w:rPr>
          <w:sz w:val="28"/>
          <w:szCs w:val="28"/>
        </w:rPr>
        <w:t>14.2. Средства, полученные учреждением от внебюджетной деятельности, после уплаты налогов и сборов, предусмотренных законодательством о налогах и сборах, расходуются на следующие цели:</w:t>
      </w:r>
    </w:p>
    <w:p w:rsidR="000D4930" w:rsidRPr="000D4930" w:rsidRDefault="000D4930" w:rsidP="000D4930">
      <w:pPr>
        <w:ind w:firstLine="709"/>
        <w:jc w:val="both"/>
        <w:rPr>
          <w:sz w:val="28"/>
          <w:szCs w:val="28"/>
        </w:rPr>
      </w:pPr>
      <w:r w:rsidRPr="000D4930">
        <w:rPr>
          <w:sz w:val="28"/>
          <w:szCs w:val="28"/>
        </w:rPr>
        <w:t xml:space="preserve">- формирование </w:t>
      </w:r>
      <w:proofErr w:type="gramStart"/>
      <w:r w:rsidRPr="000D4930">
        <w:rPr>
          <w:sz w:val="28"/>
          <w:szCs w:val="28"/>
        </w:rPr>
        <w:t>фонда оплаты труда работников учреждений</w:t>
      </w:r>
      <w:proofErr w:type="gramEnd"/>
      <w:r w:rsidRPr="000D4930">
        <w:rPr>
          <w:sz w:val="28"/>
          <w:szCs w:val="28"/>
        </w:rPr>
        <w:t xml:space="preserve"> культуры, в том числе нештатных - до 65% поступлений;</w:t>
      </w:r>
    </w:p>
    <w:p w:rsidR="000D4930" w:rsidRPr="000D4930" w:rsidRDefault="000D4930" w:rsidP="000D4930">
      <w:pPr>
        <w:ind w:firstLine="709"/>
        <w:jc w:val="both"/>
        <w:rPr>
          <w:sz w:val="28"/>
          <w:szCs w:val="28"/>
        </w:rPr>
      </w:pPr>
      <w:r w:rsidRPr="000D4930">
        <w:rPr>
          <w:sz w:val="28"/>
          <w:szCs w:val="28"/>
        </w:rPr>
        <w:t>- социально-культурное развитие трудового коллектива (мероприятия по охране здоровья, улучшения условий труда и быта, организации отдыха работников и членов их семей, оздоровление детей в летний период и т.п.);</w:t>
      </w:r>
    </w:p>
    <w:p w:rsidR="000D4930" w:rsidRPr="000D4930" w:rsidRDefault="000D4930" w:rsidP="000D4930">
      <w:pPr>
        <w:ind w:firstLine="709"/>
        <w:jc w:val="both"/>
        <w:rPr>
          <w:sz w:val="28"/>
          <w:szCs w:val="28"/>
        </w:rPr>
      </w:pPr>
      <w:r w:rsidRPr="000D4930">
        <w:rPr>
          <w:sz w:val="28"/>
          <w:szCs w:val="28"/>
        </w:rPr>
        <w:t>- укрепление материально-технической базы учреждений культуры (расходы на содержание зданий и сооружений, текущий и капитальный ремонты, приобретение, прочие текущие расходы);</w:t>
      </w:r>
    </w:p>
    <w:p w:rsidR="000D4930" w:rsidRPr="000D4930" w:rsidRDefault="000D4930" w:rsidP="000D4930">
      <w:pPr>
        <w:ind w:firstLine="709"/>
        <w:jc w:val="both"/>
        <w:rPr>
          <w:sz w:val="28"/>
          <w:szCs w:val="28"/>
        </w:rPr>
      </w:pPr>
      <w:r w:rsidRPr="000D4930">
        <w:rPr>
          <w:sz w:val="28"/>
          <w:szCs w:val="28"/>
        </w:rPr>
        <w:t>- на повышение оплаты труда работников учреждений культуры, в соответствии с Указом Президента Российской Федерации от 07.05.2012 года № 597 «О мероприятиях по реализации государственной социальной политики».</w:t>
      </w:r>
    </w:p>
    <w:p w:rsidR="000D4930" w:rsidRPr="000D4930" w:rsidRDefault="000D4930" w:rsidP="000D4930">
      <w:pPr>
        <w:ind w:firstLine="709"/>
        <w:jc w:val="both"/>
        <w:rPr>
          <w:sz w:val="28"/>
          <w:szCs w:val="28"/>
        </w:rPr>
      </w:pPr>
    </w:p>
    <w:p w:rsidR="000D4930" w:rsidRPr="000D4930" w:rsidRDefault="000D4930" w:rsidP="000D4930">
      <w:pPr>
        <w:jc w:val="center"/>
        <w:rPr>
          <w:sz w:val="28"/>
          <w:szCs w:val="28"/>
        </w:rPr>
      </w:pPr>
      <w:r w:rsidRPr="000D4930">
        <w:rPr>
          <w:sz w:val="28"/>
          <w:szCs w:val="28"/>
        </w:rPr>
        <w:t>15. ЗАКЛЮЧИТЕЛЬНЫЕ ПОЛОЖЕНИЯ</w:t>
      </w:r>
    </w:p>
    <w:p w:rsidR="000D4930" w:rsidRPr="000D4930" w:rsidRDefault="000D4930" w:rsidP="000D4930">
      <w:pPr>
        <w:jc w:val="center"/>
        <w:rPr>
          <w:sz w:val="28"/>
          <w:szCs w:val="28"/>
        </w:rPr>
      </w:pPr>
    </w:p>
    <w:p w:rsidR="000D4930" w:rsidRPr="000D4930" w:rsidRDefault="000D4930" w:rsidP="000D493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D4930">
        <w:rPr>
          <w:sz w:val="28"/>
          <w:szCs w:val="28"/>
        </w:rPr>
        <w:t>15.1. Должностные лица учреждения за нарушение настоящего Положения, а также неосуществление должностного контроля над порядком предоставления и качеством платных услуг могут быть привлечены к дисциплинарной ответственности.</w:t>
      </w:r>
    </w:p>
    <w:p w:rsidR="000D4930" w:rsidRPr="000D4930" w:rsidRDefault="000D4930" w:rsidP="000D493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D4930">
        <w:rPr>
          <w:sz w:val="28"/>
          <w:szCs w:val="28"/>
        </w:rPr>
        <w:t>15.2. Ответственность за организацию и качество платных услуг в учреждении несет руководитель учреждения.</w:t>
      </w:r>
    </w:p>
    <w:p w:rsidR="000D4930" w:rsidRPr="000D4930" w:rsidRDefault="000D4930" w:rsidP="000D493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D4930">
        <w:rPr>
          <w:sz w:val="28"/>
          <w:szCs w:val="28"/>
        </w:rPr>
        <w:t>15.3. Изменения в Положение могут быть внесены должностными лицами органов местного самоуправления.</w:t>
      </w:r>
    </w:p>
    <w:p w:rsidR="000D4930" w:rsidRPr="000D4930" w:rsidRDefault="000D4930" w:rsidP="000D493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D4930">
        <w:rPr>
          <w:sz w:val="28"/>
          <w:szCs w:val="28"/>
        </w:rPr>
        <w:t>15.4. Предложения об изменении Положения рассматриваются учредителем Учреждения.</w:t>
      </w:r>
    </w:p>
    <w:p w:rsidR="000D4930" w:rsidRPr="000D4930" w:rsidRDefault="000D4930" w:rsidP="000D4930">
      <w:pPr>
        <w:ind w:firstLine="709"/>
        <w:jc w:val="both"/>
        <w:rPr>
          <w:sz w:val="28"/>
          <w:szCs w:val="28"/>
        </w:rPr>
      </w:pPr>
      <w:r w:rsidRPr="000D4930">
        <w:rPr>
          <w:sz w:val="28"/>
          <w:szCs w:val="28"/>
        </w:rPr>
        <w:t>15.5. Изменение Положения осуществляется в том же порядке, как и его принятие.</w:t>
      </w:r>
    </w:p>
    <w:p w:rsidR="000D4930" w:rsidRPr="000D4930" w:rsidRDefault="000D4930" w:rsidP="000D4930">
      <w:pPr>
        <w:ind w:firstLine="709"/>
        <w:jc w:val="both"/>
        <w:rPr>
          <w:sz w:val="28"/>
          <w:szCs w:val="28"/>
        </w:rPr>
      </w:pPr>
    </w:p>
    <w:p w:rsidR="000D4930" w:rsidRPr="000D4930" w:rsidRDefault="000D4930" w:rsidP="000D4930">
      <w:pPr>
        <w:ind w:firstLine="709"/>
        <w:jc w:val="both"/>
        <w:rPr>
          <w:sz w:val="28"/>
          <w:szCs w:val="28"/>
        </w:rPr>
      </w:pPr>
    </w:p>
    <w:p w:rsidR="000D4930" w:rsidRPr="000D4930" w:rsidRDefault="000D4930" w:rsidP="000D4930">
      <w:pPr>
        <w:ind w:firstLine="709"/>
        <w:jc w:val="both"/>
        <w:rPr>
          <w:sz w:val="28"/>
          <w:szCs w:val="28"/>
        </w:rPr>
      </w:pPr>
    </w:p>
    <w:p w:rsidR="000D4930" w:rsidRPr="000D4930" w:rsidRDefault="000D4930" w:rsidP="000D4930">
      <w:pPr>
        <w:ind w:firstLine="709"/>
        <w:jc w:val="both"/>
        <w:rPr>
          <w:sz w:val="28"/>
          <w:szCs w:val="28"/>
        </w:rPr>
      </w:pPr>
    </w:p>
    <w:p w:rsidR="000D4930" w:rsidRPr="000D4930" w:rsidRDefault="000D4930" w:rsidP="000D4930">
      <w:pPr>
        <w:ind w:firstLine="709"/>
        <w:jc w:val="both"/>
        <w:rPr>
          <w:sz w:val="28"/>
          <w:szCs w:val="28"/>
        </w:rPr>
      </w:pPr>
    </w:p>
    <w:p w:rsidR="000D4930" w:rsidRPr="000D4930" w:rsidRDefault="000D4930" w:rsidP="000D4930">
      <w:pPr>
        <w:ind w:firstLine="709"/>
        <w:jc w:val="both"/>
        <w:rPr>
          <w:sz w:val="28"/>
          <w:szCs w:val="28"/>
        </w:rPr>
      </w:pPr>
    </w:p>
    <w:p w:rsidR="000D4930" w:rsidRPr="000D4930" w:rsidRDefault="000D4930" w:rsidP="000D4930">
      <w:pPr>
        <w:ind w:firstLine="709"/>
        <w:jc w:val="both"/>
        <w:rPr>
          <w:sz w:val="28"/>
          <w:szCs w:val="28"/>
        </w:rPr>
      </w:pPr>
    </w:p>
    <w:p w:rsidR="000D4930" w:rsidRPr="000D4930" w:rsidRDefault="000D4930" w:rsidP="000D4930">
      <w:pPr>
        <w:ind w:firstLine="709"/>
        <w:jc w:val="both"/>
        <w:rPr>
          <w:sz w:val="28"/>
          <w:szCs w:val="28"/>
        </w:rPr>
      </w:pPr>
    </w:p>
    <w:p w:rsidR="000D4930" w:rsidRDefault="000D4930" w:rsidP="000D4930">
      <w:pPr>
        <w:ind w:firstLine="709"/>
        <w:jc w:val="both"/>
        <w:rPr>
          <w:sz w:val="28"/>
          <w:szCs w:val="28"/>
        </w:rPr>
      </w:pPr>
    </w:p>
    <w:p w:rsidR="000D4930" w:rsidRDefault="000D4930" w:rsidP="000D4930">
      <w:pPr>
        <w:ind w:firstLine="709"/>
        <w:jc w:val="both"/>
        <w:rPr>
          <w:sz w:val="28"/>
          <w:szCs w:val="28"/>
        </w:rPr>
      </w:pPr>
    </w:p>
    <w:p w:rsidR="000D4930" w:rsidRDefault="000D4930" w:rsidP="000D4930">
      <w:pPr>
        <w:ind w:firstLine="709"/>
        <w:jc w:val="both"/>
        <w:rPr>
          <w:sz w:val="28"/>
          <w:szCs w:val="28"/>
        </w:rPr>
      </w:pPr>
    </w:p>
    <w:p w:rsidR="000D4930" w:rsidRDefault="000D4930" w:rsidP="000D4930">
      <w:pPr>
        <w:ind w:firstLine="709"/>
        <w:jc w:val="both"/>
        <w:rPr>
          <w:sz w:val="28"/>
          <w:szCs w:val="28"/>
        </w:rPr>
      </w:pPr>
    </w:p>
    <w:p w:rsidR="000D4930" w:rsidRDefault="000D4930" w:rsidP="000D4930">
      <w:pPr>
        <w:ind w:firstLine="709"/>
        <w:jc w:val="both"/>
        <w:rPr>
          <w:sz w:val="28"/>
          <w:szCs w:val="28"/>
        </w:rPr>
      </w:pPr>
    </w:p>
    <w:p w:rsidR="000D4930" w:rsidRPr="000D4930" w:rsidRDefault="000D4930" w:rsidP="000D4930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0D4930" w:rsidRPr="000D4930" w:rsidRDefault="000D4930" w:rsidP="000D4930">
      <w:pPr>
        <w:ind w:firstLine="709"/>
        <w:jc w:val="both"/>
        <w:rPr>
          <w:sz w:val="28"/>
          <w:szCs w:val="28"/>
        </w:rPr>
      </w:pPr>
    </w:p>
    <w:p w:rsidR="000D4930" w:rsidRPr="000D4930" w:rsidRDefault="000D4930" w:rsidP="000D4930">
      <w:pPr>
        <w:ind w:firstLine="709"/>
        <w:jc w:val="both"/>
        <w:rPr>
          <w:sz w:val="28"/>
          <w:szCs w:val="28"/>
        </w:rPr>
      </w:pPr>
    </w:p>
    <w:p w:rsidR="000D4930" w:rsidRPr="000D4930" w:rsidRDefault="000D4930" w:rsidP="000D4930">
      <w:pPr>
        <w:ind w:firstLine="709"/>
        <w:jc w:val="both"/>
        <w:rPr>
          <w:sz w:val="28"/>
          <w:szCs w:val="28"/>
        </w:rPr>
      </w:pPr>
    </w:p>
    <w:p w:rsidR="000D4930" w:rsidRPr="000D4930" w:rsidRDefault="000D4930" w:rsidP="000D4930">
      <w:pPr>
        <w:ind w:left="4820"/>
        <w:jc w:val="right"/>
        <w:rPr>
          <w:sz w:val="28"/>
          <w:szCs w:val="28"/>
        </w:rPr>
      </w:pPr>
      <w:r w:rsidRPr="000D4930">
        <w:rPr>
          <w:sz w:val="28"/>
          <w:szCs w:val="28"/>
        </w:rPr>
        <w:t>ПРИЛОЖЕНИЕ № 1</w:t>
      </w:r>
    </w:p>
    <w:p w:rsidR="000D4930" w:rsidRPr="000D4930" w:rsidRDefault="000D4930" w:rsidP="000D4930">
      <w:pPr>
        <w:ind w:left="4820"/>
        <w:jc w:val="right"/>
        <w:rPr>
          <w:sz w:val="28"/>
          <w:szCs w:val="28"/>
        </w:rPr>
      </w:pPr>
      <w:r w:rsidRPr="000D4930">
        <w:rPr>
          <w:sz w:val="28"/>
          <w:szCs w:val="28"/>
        </w:rPr>
        <w:t>к Положению о предоставлении платных услуг Муниципальными казенными учреждениями Карталинского городского поселения</w:t>
      </w:r>
    </w:p>
    <w:p w:rsidR="000D4930" w:rsidRPr="000D4930" w:rsidRDefault="000D4930" w:rsidP="000D4930">
      <w:pPr>
        <w:jc w:val="right"/>
        <w:rPr>
          <w:sz w:val="28"/>
          <w:szCs w:val="28"/>
        </w:rPr>
      </w:pPr>
    </w:p>
    <w:p w:rsidR="000D4930" w:rsidRPr="000D4930" w:rsidRDefault="000D4930" w:rsidP="000D4930">
      <w:pPr>
        <w:ind w:firstLine="709"/>
        <w:jc w:val="right"/>
        <w:rPr>
          <w:sz w:val="28"/>
          <w:szCs w:val="28"/>
        </w:rPr>
      </w:pPr>
    </w:p>
    <w:p w:rsidR="000D4930" w:rsidRPr="000D4930" w:rsidRDefault="000D4930" w:rsidP="000D4930">
      <w:pPr>
        <w:ind w:firstLine="709"/>
        <w:jc w:val="center"/>
        <w:rPr>
          <w:sz w:val="28"/>
          <w:szCs w:val="28"/>
        </w:rPr>
      </w:pPr>
      <w:r w:rsidRPr="000D4930">
        <w:rPr>
          <w:sz w:val="28"/>
          <w:szCs w:val="28"/>
        </w:rPr>
        <w:t xml:space="preserve">Форма журнала учета предоставляемых платных услуг в учреждении </w:t>
      </w:r>
    </w:p>
    <w:p w:rsidR="000D4930" w:rsidRPr="000D4930" w:rsidRDefault="000D4930" w:rsidP="000D4930">
      <w:pPr>
        <w:ind w:firstLine="709"/>
        <w:jc w:val="center"/>
        <w:rPr>
          <w:sz w:val="28"/>
          <w:szCs w:val="28"/>
        </w:rPr>
      </w:pPr>
    </w:p>
    <w:tbl>
      <w:tblPr>
        <w:tblW w:w="9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1"/>
        <w:gridCol w:w="743"/>
        <w:gridCol w:w="2328"/>
        <w:gridCol w:w="1984"/>
        <w:gridCol w:w="1003"/>
        <w:gridCol w:w="1265"/>
        <w:gridCol w:w="1688"/>
      </w:tblGrid>
      <w:tr w:rsidR="000D4930" w:rsidRPr="000D4930" w:rsidTr="00601700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930" w:rsidRPr="000D4930" w:rsidRDefault="000D4930" w:rsidP="000D4930">
            <w:pPr>
              <w:ind w:right="-201"/>
              <w:rPr>
                <w:sz w:val="28"/>
                <w:szCs w:val="28"/>
              </w:rPr>
            </w:pPr>
            <w:r w:rsidRPr="000D4930">
              <w:rPr>
                <w:sz w:val="28"/>
                <w:szCs w:val="28"/>
              </w:rPr>
              <w:t>№</w:t>
            </w:r>
          </w:p>
          <w:p w:rsidR="000D4930" w:rsidRPr="000D4930" w:rsidRDefault="000D4930" w:rsidP="000D4930">
            <w:pPr>
              <w:ind w:right="-201"/>
              <w:rPr>
                <w:sz w:val="28"/>
                <w:szCs w:val="28"/>
              </w:rPr>
            </w:pPr>
            <w:proofErr w:type="gramStart"/>
            <w:r w:rsidRPr="000D4930">
              <w:rPr>
                <w:sz w:val="28"/>
                <w:szCs w:val="28"/>
              </w:rPr>
              <w:t>п</w:t>
            </w:r>
            <w:proofErr w:type="gramEnd"/>
            <w:r w:rsidRPr="000D4930">
              <w:rPr>
                <w:sz w:val="28"/>
                <w:szCs w:val="28"/>
              </w:rPr>
              <w:t>/п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930" w:rsidRPr="000D4930" w:rsidRDefault="000D4930" w:rsidP="000D4930">
            <w:pPr>
              <w:ind w:right="-191"/>
              <w:rPr>
                <w:sz w:val="28"/>
                <w:szCs w:val="28"/>
              </w:rPr>
            </w:pPr>
            <w:r w:rsidRPr="000D4930"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930" w:rsidRPr="000D4930" w:rsidRDefault="000D4930" w:rsidP="000D4930">
            <w:pPr>
              <w:ind w:left="-25" w:right="-169"/>
              <w:jc w:val="center"/>
              <w:rPr>
                <w:sz w:val="28"/>
                <w:szCs w:val="28"/>
              </w:rPr>
            </w:pPr>
            <w:r w:rsidRPr="000D4930">
              <w:rPr>
                <w:sz w:val="28"/>
                <w:szCs w:val="28"/>
              </w:rPr>
              <w:t>Вид предоставляемых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930" w:rsidRPr="000D4930" w:rsidRDefault="000D4930" w:rsidP="000D4930">
            <w:pPr>
              <w:jc w:val="center"/>
              <w:rPr>
                <w:sz w:val="28"/>
                <w:szCs w:val="28"/>
              </w:rPr>
            </w:pPr>
            <w:r w:rsidRPr="000D4930">
              <w:rPr>
                <w:sz w:val="28"/>
                <w:szCs w:val="28"/>
              </w:rPr>
              <w:t>Форма реализации: билеты, договор, трудовое соглашение, бланки, квитанции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930" w:rsidRPr="000D4930" w:rsidRDefault="000D4930" w:rsidP="000D4930">
            <w:pPr>
              <w:jc w:val="center"/>
              <w:rPr>
                <w:sz w:val="28"/>
                <w:szCs w:val="28"/>
              </w:rPr>
            </w:pPr>
            <w:r w:rsidRPr="000D4930">
              <w:rPr>
                <w:sz w:val="28"/>
                <w:szCs w:val="28"/>
              </w:rPr>
              <w:t>Стоимость услуг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930" w:rsidRPr="000D4930" w:rsidRDefault="000D4930" w:rsidP="000D4930">
            <w:pPr>
              <w:ind w:left="-121"/>
              <w:jc w:val="center"/>
              <w:rPr>
                <w:sz w:val="28"/>
                <w:szCs w:val="28"/>
              </w:rPr>
            </w:pPr>
            <w:r w:rsidRPr="000D4930">
              <w:rPr>
                <w:sz w:val="28"/>
                <w:szCs w:val="28"/>
              </w:rPr>
              <w:t>Охват населения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930" w:rsidRPr="000D4930" w:rsidRDefault="000D4930" w:rsidP="000D4930">
            <w:pPr>
              <w:ind w:right="-202"/>
              <w:rPr>
                <w:sz w:val="28"/>
                <w:szCs w:val="28"/>
              </w:rPr>
            </w:pPr>
            <w:r w:rsidRPr="000D4930">
              <w:rPr>
                <w:sz w:val="28"/>
                <w:szCs w:val="28"/>
              </w:rPr>
              <w:t>Вырученная сумма</w:t>
            </w:r>
          </w:p>
        </w:tc>
      </w:tr>
      <w:tr w:rsidR="000D4930" w:rsidRPr="000D4930" w:rsidTr="00601700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30" w:rsidRPr="000D4930" w:rsidRDefault="000D4930" w:rsidP="000D49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30" w:rsidRPr="000D4930" w:rsidRDefault="000D4930" w:rsidP="000D49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30" w:rsidRPr="000D4930" w:rsidRDefault="000D4930" w:rsidP="000D49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30" w:rsidRPr="000D4930" w:rsidRDefault="000D4930" w:rsidP="000D49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30" w:rsidRPr="000D4930" w:rsidRDefault="000D4930" w:rsidP="000D49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30" w:rsidRPr="000D4930" w:rsidRDefault="000D4930" w:rsidP="000D49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30" w:rsidRPr="000D4930" w:rsidRDefault="000D4930" w:rsidP="000D4930">
            <w:pPr>
              <w:jc w:val="center"/>
              <w:rPr>
                <w:sz w:val="28"/>
                <w:szCs w:val="28"/>
              </w:rPr>
            </w:pPr>
          </w:p>
        </w:tc>
      </w:tr>
      <w:tr w:rsidR="000D4930" w:rsidRPr="000D4930" w:rsidTr="00601700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30" w:rsidRPr="000D4930" w:rsidRDefault="000D4930" w:rsidP="000D49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30" w:rsidRPr="000D4930" w:rsidRDefault="000D4930" w:rsidP="000D49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30" w:rsidRPr="000D4930" w:rsidRDefault="000D4930" w:rsidP="000D49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30" w:rsidRPr="000D4930" w:rsidRDefault="000D4930" w:rsidP="000D49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30" w:rsidRPr="000D4930" w:rsidRDefault="000D4930" w:rsidP="000D49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30" w:rsidRPr="000D4930" w:rsidRDefault="000D4930" w:rsidP="000D49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30" w:rsidRPr="000D4930" w:rsidRDefault="000D4930" w:rsidP="000D4930">
            <w:pPr>
              <w:jc w:val="center"/>
              <w:rPr>
                <w:sz w:val="28"/>
                <w:szCs w:val="28"/>
              </w:rPr>
            </w:pPr>
          </w:p>
        </w:tc>
      </w:tr>
      <w:tr w:rsidR="000D4930" w:rsidRPr="000D4930" w:rsidTr="00601700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30" w:rsidRPr="000D4930" w:rsidRDefault="000D4930" w:rsidP="000D49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30" w:rsidRPr="000D4930" w:rsidRDefault="000D4930" w:rsidP="000D49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30" w:rsidRPr="000D4930" w:rsidRDefault="000D4930" w:rsidP="000D49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30" w:rsidRPr="000D4930" w:rsidRDefault="000D4930" w:rsidP="000D49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30" w:rsidRPr="000D4930" w:rsidRDefault="000D4930" w:rsidP="000D49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30" w:rsidRPr="000D4930" w:rsidRDefault="000D4930" w:rsidP="000D49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30" w:rsidRPr="000D4930" w:rsidRDefault="000D4930" w:rsidP="000D4930">
            <w:pPr>
              <w:jc w:val="center"/>
              <w:rPr>
                <w:sz w:val="28"/>
                <w:szCs w:val="28"/>
              </w:rPr>
            </w:pPr>
          </w:p>
        </w:tc>
      </w:tr>
      <w:tr w:rsidR="000D4930" w:rsidRPr="000D4930" w:rsidTr="00601700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30" w:rsidRPr="000D4930" w:rsidRDefault="000D4930" w:rsidP="000D49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30" w:rsidRPr="000D4930" w:rsidRDefault="000D4930" w:rsidP="000D49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30" w:rsidRPr="000D4930" w:rsidRDefault="000D4930" w:rsidP="000D49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30" w:rsidRPr="000D4930" w:rsidRDefault="000D4930" w:rsidP="000D49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30" w:rsidRPr="000D4930" w:rsidRDefault="000D4930" w:rsidP="000D49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30" w:rsidRPr="000D4930" w:rsidRDefault="000D4930" w:rsidP="000D49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30" w:rsidRPr="000D4930" w:rsidRDefault="000D4930" w:rsidP="000D4930">
            <w:pPr>
              <w:jc w:val="center"/>
              <w:rPr>
                <w:sz w:val="28"/>
                <w:szCs w:val="28"/>
              </w:rPr>
            </w:pPr>
          </w:p>
        </w:tc>
      </w:tr>
      <w:tr w:rsidR="000D4930" w:rsidRPr="000D4930" w:rsidTr="00601700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30" w:rsidRPr="000D4930" w:rsidRDefault="000D4930" w:rsidP="000D49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30" w:rsidRPr="000D4930" w:rsidRDefault="000D4930" w:rsidP="000D49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30" w:rsidRPr="000D4930" w:rsidRDefault="000D4930" w:rsidP="000D49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30" w:rsidRPr="000D4930" w:rsidRDefault="000D4930" w:rsidP="000D49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30" w:rsidRPr="000D4930" w:rsidRDefault="000D4930" w:rsidP="000D49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30" w:rsidRPr="000D4930" w:rsidRDefault="000D4930" w:rsidP="000D49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30" w:rsidRPr="000D4930" w:rsidRDefault="000D4930" w:rsidP="000D4930">
            <w:pPr>
              <w:jc w:val="center"/>
              <w:rPr>
                <w:sz w:val="28"/>
                <w:szCs w:val="28"/>
              </w:rPr>
            </w:pPr>
          </w:p>
        </w:tc>
      </w:tr>
      <w:tr w:rsidR="000D4930" w:rsidRPr="000D4930" w:rsidTr="00601700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30" w:rsidRPr="000D4930" w:rsidRDefault="000D4930" w:rsidP="000D49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30" w:rsidRPr="000D4930" w:rsidRDefault="000D4930" w:rsidP="000D49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30" w:rsidRPr="000D4930" w:rsidRDefault="000D4930" w:rsidP="000D49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30" w:rsidRPr="000D4930" w:rsidRDefault="000D4930" w:rsidP="000D49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30" w:rsidRPr="000D4930" w:rsidRDefault="000D4930" w:rsidP="000D49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30" w:rsidRPr="000D4930" w:rsidRDefault="000D4930" w:rsidP="000D49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30" w:rsidRPr="000D4930" w:rsidRDefault="000D4930" w:rsidP="000D4930">
            <w:pPr>
              <w:jc w:val="center"/>
              <w:rPr>
                <w:sz w:val="28"/>
                <w:szCs w:val="28"/>
              </w:rPr>
            </w:pPr>
          </w:p>
        </w:tc>
      </w:tr>
      <w:tr w:rsidR="000D4930" w:rsidRPr="000D4930" w:rsidTr="00601700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30" w:rsidRPr="000D4930" w:rsidRDefault="000D4930" w:rsidP="000D49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30" w:rsidRPr="000D4930" w:rsidRDefault="000D4930" w:rsidP="000D49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30" w:rsidRPr="000D4930" w:rsidRDefault="000D4930" w:rsidP="000D49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30" w:rsidRPr="000D4930" w:rsidRDefault="000D4930" w:rsidP="000D49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30" w:rsidRPr="000D4930" w:rsidRDefault="000D4930" w:rsidP="000D49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30" w:rsidRPr="000D4930" w:rsidRDefault="000D4930" w:rsidP="000D49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30" w:rsidRPr="000D4930" w:rsidRDefault="000D4930" w:rsidP="000D4930">
            <w:pPr>
              <w:jc w:val="center"/>
              <w:rPr>
                <w:sz w:val="28"/>
                <w:szCs w:val="28"/>
              </w:rPr>
            </w:pPr>
          </w:p>
        </w:tc>
      </w:tr>
      <w:tr w:rsidR="000D4930" w:rsidRPr="000D4930" w:rsidTr="00601700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30" w:rsidRPr="000D4930" w:rsidRDefault="000D4930" w:rsidP="000D49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30" w:rsidRPr="000D4930" w:rsidRDefault="000D4930" w:rsidP="000D49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30" w:rsidRPr="000D4930" w:rsidRDefault="000D4930" w:rsidP="000D49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30" w:rsidRPr="000D4930" w:rsidRDefault="000D4930" w:rsidP="000D49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30" w:rsidRPr="000D4930" w:rsidRDefault="000D4930" w:rsidP="000D49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30" w:rsidRPr="000D4930" w:rsidRDefault="000D4930" w:rsidP="000D49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30" w:rsidRPr="000D4930" w:rsidRDefault="000D4930" w:rsidP="000D4930">
            <w:pPr>
              <w:jc w:val="center"/>
              <w:rPr>
                <w:sz w:val="28"/>
                <w:szCs w:val="28"/>
              </w:rPr>
            </w:pPr>
          </w:p>
        </w:tc>
      </w:tr>
      <w:tr w:rsidR="000D4930" w:rsidRPr="000D4930" w:rsidTr="00601700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30" w:rsidRPr="000D4930" w:rsidRDefault="000D4930" w:rsidP="000D49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30" w:rsidRPr="000D4930" w:rsidRDefault="000D4930" w:rsidP="000D49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30" w:rsidRPr="000D4930" w:rsidRDefault="000D4930" w:rsidP="000D49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30" w:rsidRPr="000D4930" w:rsidRDefault="000D4930" w:rsidP="000D49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30" w:rsidRPr="000D4930" w:rsidRDefault="000D4930" w:rsidP="000D49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30" w:rsidRPr="000D4930" w:rsidRDefault="000D4930" w:rsidP="000D49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30" w:rsidRPr="000D4930" w:rsidRDefault="000D4930" w:rsidP="000D4930">
            <w:pPr>
              <w:jc w:val="center"/>
              <w:rPr>
                <w:sz w:val="28"/>
                <w:szCs w:val="28"/>
              </w:rPr>
            </w:pPr>
          </w:p>
        </w:tc>
      </w:tr>
    </w:tbl>
    <w:p w:rsidR="000D4930" w:rsidRPr="000D4930" w:rsidRDefault="000D4930" w:rsidP="000D4930">
      <w:pPr>
        <w:ind w:firstLine="709"/>
        <w:jc w:val="center"/>
        <w:rPr>
          <w:sz w:val="28"/>
          <w:szCs w:val="28"/>
        </w:rPr>
      </w:pPr>
    </w:p>
    <w:p w:rsidR="000D4930" w:rsidRPr="000D4930" w:rsidRDefault="000D4930" w:rsidP="000D4930">
      <w:pPr>
        <w:ind w:firstLine="709"/>
        <w:jc w:val="center"/>
        <w:rPr>
          <w:sz w:val="28"/>
          <w:szCs w:val="28"/>
        </w:rPr>
      </w:pPr>
    </w:p>
    <w:p w:rsidR="000D4930" w:rsidRPr="000D4930" w:rsidRDefault="000D4930" w:rsidP="000D4930">
      <w:pPr>
        <w:jc w:val="both"/>
        <w:rPr>
          <w:sz w:val="28"/>
          <w:szCs w:val="28"/>
        </w:rPr>
      </w:pPr>
      <w:r w:rsidRPr="000D4930">
        <w:rPr>
          <w:sz w:val="28"/>
          <w:szCs w:val="28"/>
        </w:rPr>
        <w:t>Подпись начальника учреждения культуры.</w:t>
      </w:r>
    </w:p>
    <w:p w:rsidR="000D4930" w:rsidRPr="000D4930" w:rsidRDefault="000D4930" w:rsidP="000D4930"/>
    <w:p w:rsidR="000D4930" w:rsidRDefault="000D4930"/>
    <w:p w:rsidR="000D4930" w:rsidRDefault="000D4930"/>
    <w:sectPr w:rsidR="000D4930" w:rsidSect="000D493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119D0"/>
    <w:multiLevelType w:val="hybridMultilevel"/>
    <w:tmpl w:val="5318444E"/>
    <w:lvl w:ilvl="0" w:tplc="B18CD232">
      <w:start w:val="1"/>
      <w:numFmt w:val="decimal"/>
      <w:lvlText w:val="%1."/>
      <w:lvlJc w:val="left"/>
      <w:pPr>
        <w:ind w:left="3585" w:hanging="360"/>
      </w:pPr>
    </w:lvl>
    <w:lvl w:ilvl="1" w:tplc="04190019">
      <w:start w:val="1"/>
      <w:numFmt w:val="lowerLetter"/>
      <w:lvlText w:val="%2."/>
      <w:lvlJc w:val="left"/>
      <w:pPr>
        <w:ind w:left="4305" w:hanging="360"/>
      </w:pPr>
    </w:lvl>
    <w:lvl w:ilvl="2" w:tplc="0419001B">
      <w:start w:val="1"/>
      <w:numFmt w:val="lowerRoman"/>
      <w:lvlText w:val="%3."/>
      <w:lvlJc w:val="right"/>
      <w:pPr>
        <w:ind w:left="5025" w:hanging="180"/>
      </w:pPr>
    </w:lvl>
    <w:lvl w:ilvl="3" w:tplc="0419000F">
      <w:start w:val="1"/>
      <w:numFmt w:val="decimal"/>
      <w:lvlText w:val="%4."/>
      <w:lvlJc w:val="left"/>
      <w:pPr>
        <w:ind w:left="5745" w:hanging="360"/>
      </w:pPr>
    </w:lvl>
    <w:lvl w:ilvl="4" w:tplc="04190019">
      <w:start w:val="1"/>
      <w:numFmt w:val="lowerLetter"/>
      <w:lvlText w:val="%5."/>
      <w:lvlJc w:val="left"/>
      <w:pPr>
        <w:ind w:left="6465" w:hanging="360"/>
      </w:pPr>
    </w:lvl>
    <w:lvl w:ilvl="5" w:tplc="0419001B">
      <w:start w:val="1"/>
      <w:numFmt w:val="lowerRoman"/>
      <w:lvlText w:val="%6."/>
      <w:lvlJc w:val="right"/>
      <w:pPr>
        <w:ind w:left="7185" w:hanging="180"/>
      </w:pPr>
    </w:lvl>
    <w:lvl w:ilvl="6" w:tplc="0419000F">
      <w:start w:val="1"/>
      <w:numFmt w:val="decimal"/>
      <w:lvlText w:val="%7."/>
      <w:lvlJc w:val="left"/>
      <w:pPr>
        <w:ind w:left="7905" w:hanging="360"/>
      </w:pPr>
    </w:lvl>
    <w:lvl w:ilvl="7" w:tplc="04190019">
      <w:start w:val="1"/>
      <w:numFmt w:val="lowerLetter"/>
      <w:lvlText w:val="%8."/>
      <w:lvlJc w:val="left"/>
      <w:pPr>
        <w:ind w:left="8625" w:hanging="360"/>
      </w:pPr>
    </w:lvl>
    <w:lvl w:ilvl="8" w:tplc="0419001B">
      <w:start w:val="1"/>
      <w:numFmt w:val="lowerRoman"/>
      <w:lvlText w:val="%9."/>
      <w:lvlJc w:val="right"/>
      <w:pPr>
        <w:ind w:left="93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930"/>
    <w:rsid w:val="000D4930"/>
    <w:rsid w:val="00DA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49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493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49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49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5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9C91B-2F96-40EE-9148-442D06A43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4294817545</TotalTime>
  <Pages>1</Pages>
  <Words>2651</Words>
  <Characters>15112</Characters>
  <Application>Microsoft Office Word</Application>
  <DocSecurity>0</DocSecurity>
  <Lines>125</Lines>
  <Paragraphs>35</Paragraphs>
  <ScaleCrop>false</ScaleCrop>
  <Company/>
  <LinksUpToDate>false</LinksUpToDate>
  <CharactersWithSpaces>17728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2</cp:revision>
  <dcterms:created xsi:type="dcterms:W3CDTF">2022-06-17T09:42:00Z</dcterms:created>
  <dcterms:modified xsi:type="dcterms:W3CDTF">2022-03-05T09:51:00Z</dcterms:modified>
</cp:coreProperties>
</file>