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93" w:rsidRPr="00C615DB" w:rsidRDefault="00044793" w:rsidP="00044793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793" w:rsidRPr="00182007" w:rsidRDefault="00044793" w:rsidP="00044793">
      <w:pPr>
        <w:ind w:right="-263"/>
        <w:jc w:val="center"/>
        <w:rPr>
          <w:sz w:val="32"/>
          <w:szCs w:val="32"/>
        </w:rPr>
      </w:pPr>
    </w:p>
    <w:p w:rsidR="00044793" w:rsidRPr="00C615DB" w:rsidRDefault="00044793" w:rsidP="00044793">
      <w:pPr>
        <w:ind w:right="-263"/>
        <w:jc w:val="center"/>
        <w:rPr>
          <w:b/>
          <w:sz w:val="32"/>
          <w:szCs w:val="32"/>
        </w:rPr>
      </w:pPr>
      <w:r w:rsidRPr="00C615DB">
        <w:rPr>
          <w:b/>
          <w:sz w:val="32"/>
          <w:szCs w:val="32"/>
        </w:rPr>
        <w:t>АДМИНИСТРАЦИЯ</w:t>
      </w:r>
    </w:p>
    <w:p w:rsidR="00044793" w:rsidRPr="00C615DB" w:rsidRDefault="00044793" w:rsidP="00044793">
      <w:pPr>
        <w:ind w:right="-263"/>
        <w:jc w:val="center"/>
        <w:rPr>
          <w:b/>
          <w:sz w:val="32"/>
          <w:szCs w:val="32"/>
        </w:rPr>
      </w:pPr>
      <w:r w:rsidRPr="00C615DB">
        <w:rPr>
          <w:b/>
          <w:sz w:val="32"/>
          <w:szCs w:val="32"/>
        </w:rPr>
        <w:t>КАРТАЛИНСКОГО ГОРОДСКОГО ПОСЕЛЕНИЯ</w:t>
      </w:r>
    </w:p>
    <w:p w:rsidR="00044793" w:rsidRPr="00C615DB" w:rsidRDefault="00044793" w:rsidP="00044793">
      <w:pPr>
        <w:ind w:right="-263"/>
        <w:jc w:val="center"/>
        <w:rPr>
          <w:b/>
          <w:sz w:val="32"/>
          <w:szCs w:val="32"/>
        </w:rPr>
      </w:pPr>
      <w:r w:rsidRPr="00C615DB">
        <w:rPr>
          <w:sz w:val="28"/>
          <w:szCs w:val="28"/>
        </w:rPr>
        <w:t>ЧЕЛЯБИНСКОЙ ОБЛАСТИ</w:t>
      </w:r>
    </w:p>
    <w:p w:rsidR="00044793" w:rsidRPr="00C615DB" w:rsidRDefault="00044793" w:rsidP="00044793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044793" w:rsidRPr="00C615DB" w:rsidRDefault="00044793" w:rsidP="00044793">
      <w:pPr>
        <w:tabs>
          <w:tab w:val="left" w:pos="6780"/>
        </w:tabs>
        <w:jc w:val="center"/>
        <w:rPr>
          <w:b/>
          <w:caps/>
          <w:sz w:val="32"/>
          <w:szCs w:val="32"/>
          <w:u w:val="single"/>
        </w:rPr>
      </w:pPr>
      <w:r w:rsidRPr="00C615DB">
        <w:rPr>
          <w:b/>
          <w:caps/>
          <w:sz w:val="32"/>
          <w:szCs w:val="32"/>
        </w:rPr>
        <w:t>ПОСТАНОВЛЕНИЕ</w:t>
      </w:r>
    </w:p>
    <w:p w:rsidR="00044793" w:rsidRPr="00C615DB" w:rsidRDefault="00044793" w:rsidP="00044793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44793" w:rsidRPr="00C615DB" w:rsidTr="00C60C77">
        <w:tc>
          <w:tcPr>
            <w:tcW w:w="957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44793" w:rsidRPr="00C615DB" w:rsidRDefault="00044793" w:rsidP="00C60C77"/>
          <w:p w:rsidR="00044793" w:rsidRPr="00C615DB" w:rsidRDefault="00044793" w:rsidP="00C60C77">
            <w:r>
              <w:t>«__</w:t>
            </w:r>
            <w:r w:rsidRPr="002A79F2">
              <w:rPr>
                <w:u w:val="single"/>
              </w:rPr>
              <w:t>29</w:t>
            </w:r>
            <w:r>
              <w:t>_</w:t>
            </w:r>
            <w:r w:rsidRPr="00C615DB">
              <w:t>_»____</w:t>
            </w:r>
            <w:r w:rsidRPr="002A79F2">
              <w:rPr>
                <w:u w:val="single"/>
              </w:rPr>
              <w:t>06</w:t>
            </w:r>
            <w:r w:rsidRPr="00C615DB">
              <w:t>_____2016 г. №__</w:t>
            </w:r>
            <w:r w:rsidRPr="002A79F2">
              <w:rPr>
                <w:u w:val="single"/>
              </w:rPr>
              <w:t>531</w:t>
            </w:r>
            <w:r w:rsidRPr="00C615DB">
              <w:t>__</w:t>
            </w:r>
          </w:p>
          <w:p w:rsidR="00044793" w:rsidRPr="00C615DB" w:rsidRDefault="00044793" w:rsidP="00C60C77">
            <w:r w:rsidRPr="00C615DB">
              <w:t xml:space="preserve">        </w:t>
            </w:r>
            <w:r>
              <w:t xml:space="preserve">          </w:t>
            </w:r>
            <w:r w:rsidRPr="00C615DB">
              <w:t xml:space="preserve">        г. Карталы</w:t>
            </w:r>
          </w:p>
        </w:tc>
      </w:tr>
    </w:tbl>
    <w:p w:rsidR="00044793" w:rsidRDefault="00044793" w:rsidP="00044793">
      <w:pPr>
        <w:rPr>
          <w:sz w:val="28"/>
          <w:szCs w:val="28"/>
        </w:rPr>
      </w:pPr>
    </w:p>
    <w:p w:rsidR="00044793" w:rsidRDefault="00044793" w:rsidP="00044793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Схемы размещения </w:t>
      </w:r>
    </w:p>
    <w:p w:rsidR="00044793" w:rsidRDefault="00044793" w:rsidP="00044793">
      <w:pPr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</w:t>
      </w:r>
    </w:p>
    <w:p w:rsidR="00044793" w:rsidRDefault="00044793" w:rsidP="00044793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Карталинского </w:t>
      </w:r>
    </w:p>
    <w:p w:rsidR="00044793" w:rsidRDefault="00044793" w:rsidP="00044793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044793" w:rsidRDefault="00044793" w:rsidP="00044793">
      <w:pPr>
        <w:rPr>
          <w:sz w:val="28"/>
          <w:szCs w:val="28"/>
        </w:rPr>
      </w:pPr>
    </w:p>
    <w:p w:rsidR="00044793" w:rsidRDefault="00044793" w:rsidP="00044793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</w:t>
      </w:r>
      <w:r w:rsidRPr="00186C0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186C06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186C06">
        <w:rPr>
          <w:sz w:val="28"/>
          <w:szCs w:val="28"/>
        </w:rPr>
        <w:t>от 28 декабря 2009 г</w:t>
      </w:r>
      <w:r>
        <w:rPr>
          <w:sz w:val="28"/>
          <w:szCs w:val="28"/>
        </w:rPr>
        <w:t>ода</w:t>
      </w:r>
      <w:r w:rsidRPr="00186C06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r>
        <w:rPr>
          <w:sz w:val="28"/>
          <w:szCs w:val="28"/>
        </w:rPr>
        <w:t>п</w:t>
      </w:r>
      <w:r w:rsidRPr="00186C06">
        <w:rPr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</w:t>
      </w:r>
      <w:r>
        <w:rPr>
          <w:color w:val="000000"/>
          <w:sz w:val="28"/>
          <w:szCs w:val="28"/>
          <w:shd w:val="clear" w:color="auto" w:fill="FFFFFF"/>
        </w:rPr>
        <w:t>25</w:t>
      </w:r>
      <w:r w:rsidRPr="00186C06">
        <w:rPr>
          <w:color w:val="000000"/>
          <w:sz w:val="28"/>
          <w:szCs w:val="28"/>
          <w:shd w:val="clear" w:color="auto" w:fill="FFFFFF"/>
        </w:rPr>
        <w:t>.0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186C06">
        <w:rPr>
          <w:color w:val="000000"/>
          <w:sz w:val="28"/>
          <w:szCs w:val="28"/>
          <w:shd w:val="clear" w:color="auto" w:fill="FFFFFF"/>
        </w:rPr>
        <w:t>.201</w:t>
      </w:r>
      <w:r>
        <w:rPr>
          <w:color w:val="000000"/>
          <w:sz w:val="28"/>
          <w:szCs w:val="28"/>
          <w:shd w:val="clear" w:color="auto" w:fill="FFFFFF"/>
        </w:rPr>
        <w:t>6 года № 5</w:t>
      </w:r>
      <w:r w:rsidRPr="00186C06">
        <w:rPr>
          <w:color w:val="000000"/>
          <w:sz w:val="28"/>
          <w:szCs w:val="28"/>
          <w:shd w:val="clear" w:color="auto" w:fill="FFFFFF"/>
        </w:rPr>
        <w:t xml:space="preserve">-П «О </w:t>
      </w:r>
      <w:r>
        <w:rPr>
          <w:sz w:val="28"/>
          <w:szCs w:val="28"/>
        </w:rPr>
        <w:t>Порядке разработки и утверждения органами местного самоуправления схемы размещения нестационарных  торговых объектов на земельных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участках, в зданиях, строениях, сооружениях, находящихся в государственной или муниципальной собственности»</w:t>
      </w:r>
      <w:r w:rsidRPr="002C47A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постановлением администрации Карталинского городского поселения от 17.03.2016 года № 204 «Об утверждении Порядка разработки и утверждения схемы размещения нестационарных торговых объектов на земельных участках, в зданиях, строениях, сооружениях, находящихся в государственной и муниципальной собственности на территории Карталинского городского поселения»,</w:t>
      </w:r>
      <w:r w:rsidRPr="002C47A6">
        <w:rPr>
          <w:color w:val="000000"/>
          <w:sz w:val="28"/>
          <w:szCs w:val="28"/>
          <w:shd w:val="clear" w:color="auto" w:fill="FFFFFF"/>
        </w:rPr>
        <w:t xml:space="preserve"> Уставом Карталинского городского поселения</w:t>
      </w:r>
      <w:r>
        <w:rPr>
          <w:sz w:val="28"/>
          <w:szCs w:val="28"/>
        </w:rPr>
        <w:t>,</w:t>
      </w:r>
      <w:proofErr w:type="gramEnd"/>
    </w:p>
    <w:p w:rsidR="00044793" w:rsidRDefault="00044793" w:rsidP="0004479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044793" w:rsidRDefault="00044793" w:rsidP="00044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044793" w:rsidRDefault="00044793" w:rsidP="00044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Прилагаемую т</w:t>
      </w:r>
      <w:r>
        <w:rPr>
          <w:color w:val="000000"/>
          <w:sz w:val="28"/>
          <w:szCs w:val="28"/>
          <w:shd w:val="clear" w:color="auto" w:fill="FFFFFF"/>
        </w:rPr>
        <w:t xml:space="preserve">екстовую часть Схемы </w:t>
      </w:r>
      <w:r>
        <w:rPr>
          <w:sz w:val="28"/>
          <w:szCs w:val="28"/>
        </w:rPr>
        <w:t>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Карталинского городского поселения.</w:t>
      </w:r>
    </w:p>
    <w:p w:rsidR="00044793" w:rsidRDefault="00044793" w:rsidP="00044793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Г</w:t>
      </w:r>
      <w:r>
        <w:rPr>
          <w:color w:val="000000"/>
          <w:sz w:val="28"/>
          <w:szCs w:val="28"/>
        </w:rPr>
        <w:t>рафическую часть, в виде 38 Схем размещения нестационарных торговых объектов на территории Карталинского городского поселения (прилагается).</w:t>
      </w:r>
    </w:p>
    <w:p w:rsidR="00044793" w:rsidRDefault="00044793" w:rsidP="00044793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rStyle w:val="s1"/>
          <w:color w:val="000000"/>
          <w:sz w:val="22"/>
          <w:szCs w:val="22"/>
        </w:rPr>
      </w:pPr>
      <w:r>
        <w:rPr>
          <w:rStyle w:val="s1"/>
          <w:color w:val="000000"/>
          <w:sz w:val="22"/>
          <w:szCs w:val="22"/>
        </w:rPr>
        <w:lastRenderedPageBreak/>
        <w:t>2</w:t>
      </w:r>
    </w:p>
    <w:p w:rsidR="00044793" w:rsidRPr="009D0BFE" w:rsidRDefault="00044793" w:rsidP="00044793">
      <w:pPr>
        <w:pStyle w:val="p3"/>
        <w:shd w:val="clear" w:color="auto" w:fill="FFFFFF"/>
        <w:spacing w:before="0" w:beforeAutospacing="0" w:after="0" w:afterAutospacing="0"/>
        <w:ind w:firstLine="709"/>
        <w:jc w:val="center"/>
        <w:rPr>
          <w:rStyle w:val="s1"/>
          <w:color w:val="000000"/>
          <w:sz w:val="22"/>
          <w:szCs w:val="22"/>
        </w:rPr>
      </w:pPr>
    </w:p>
    <w:p w:rsidR="00044793" w:rsidRPr="007D6933" w:rsidRDefault="00044793" w:rsidP="00044793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 Постановления администрации Карталинского городского поселения от 29.06.2015 года № 406 «Об утверждении схемы размещения нестационарных торговых объектов на территории Карталинского городского поселения»</w:t>
      </w:r>
      <w:r>
        <w:rPr>
          <w:rStyle w:val="s1"/>
          <w:rFonts w:ascii="Cambria Math" w:hAnsi="Cambria Math" w:cs="Cambria Math"/>
          <w:color w:val="000000"/>
          <w:sz w:val="28"/>
          <w:szCs w:val="28"/>
        </w:rPr>
        <w:t xml:space="preserve">, </w:t>
      </w:r>
      <w:r w:rsidRPr="007D6933">
        <w:rPr>
          <w:rStyle w:val="s1"/>
          <w:color w:val="000000"/>
          <w:sz w:val="28"/>
          <w:szCs w:val="28"/>
        </w:rPr>
        <w:t>от 01.03.2016</w:t>
      </w:r>
      <w:r>
        <w:rPr>
          <w:rStyle w:val="s1"/>
          <w:color w:val="000000"/>
          <w:sz w:val="28"/>
          <w:szCs w:val="28"/>
        </w:rPr>
        <w:t xml:space="preserve"> </w:t>
      </w:r>
      <w:r w:rsidRPr="007D6933">
        <w:rPr>
          <w:rStyle w:val="s1"/>
          <w:color w:val="000000"/>
          <w:sz w:val="28"/>
          <w:szCs w:val="28"/>
        </w:rPr>
        <w:t>г</w:t>
      </w:r>
      <w:r>
        <w:rPr>
          <w:rStyle w:val="s1"/>
          <w:color w:val="000000"/>
          <w:sz w:val="28"/>
          <w:szCs w:val="28"/>
        </w:rPr>
        <w:t>ода</w:t>
      </w:r>
      <w:r w:rsidRPr="007D6933">
        <w:rPr>
          <w:rStyle w:val="s1"/>
          <w:color w:val="000000"/>
          <w:sz w:val="28"/>
          <w:szCs w:val="28"/>
        </w:rPr>
        <w:t xml:space="preserve"> №</w:t>
      </w:r>
      <w:r>
        <w:rPr>
          <w:rStyle w:val="s1"/>
          <w:color w:val="000000"/>
          <w:sz w:val="28"/>
          <w:szCs w:val="28"/>
        </w:rPr>
        <w:t xml:space="preserve"> </w:t>
      </w:r>
      <w:r w:rsidRPr="007D6933">
        <w:rPr>
          <w:rStyle w:val="s1"/>
          <w:color w:val="000000"/>
          <w:sz w:val="28"/>
          <w:szCs w:val="28"/>
        </w:rPr>
        <w:t>151</w:t>
      </w:r>
      <w:r>
        <w:rPr>
          <w:rStyle w:val="s1"/>
          <w:color w:val="000000"/>
          <w:sz w:val="28"/>
          <w:szCs w:val="28"/>
        </w:rPr>
        <w:t>, от 20.04.2016 года № 311</w:t>
      </w:r>
      <w:r w:rsidRPr="007D6933">
        <w:rPr>
          <w:rStyle w:val="s1"/>
          <w:color w:val="000000"/>
          <w:sz w:val="28"/>
          <w:szCs w:val="28"/>
        </w:rPr>
        <w:t xml:space="preserve"> «О внесении</w:t>
      </w:r>
      <w:r>
        <w:rPr>
          <w:rStyle w:val="s1"/>
          <w:rFonts w:ascii="Cambria Math" w:hAnsi="Cambria Math" w:cs="Cambria Math"/>
          <w:color w:val="000000"/>
          <w:sz w:val="28"/>
          <w:szCs w:val="28"/>
        </w:rPr>
        <w:t xml:space="preserve"> </w:t>
      </w:r>
      <w:r w:rsidRPr="007D6933">
        <w:rPr>
          <w:rStyle w:val="s1"/>
          <w:color w:val="000000"/>
          <w:sz w:val="28"/>
          <w:szCs w:val="28"/>
        </w:rPr>
        <w:t>дополнений в постановление администрации Карталинского городского поселения от 29.06.2015</w:t>
      </w:r>
      <w:r>
        <w:rPr>
          <w:rStyle w:val="s1"/>
          <w:color w:val="000000"/>
          <w:sz w:val="28"/>
          <w:szCs w:val="28"/>
        </w:rPr>
        <w:t xml:space="preserve"> года</w:t>
      </w:r>
      <w:r w:rsidRPr="007D6933">
        <w:rPr>
          <w:rStyle w:val="s1"/>
          <w:color w:val="000000"/>
          <w:sz w:val="28"/>
          <w:szCs w:val="28"/>
        </w:rPr>
        <w:t>»</w:t>
      </w:r>
      <w:r>
        <w:rPr>
          <w:rStyle w:val="s1"/>
          <w:color w:val="000000"/>
          <w:sz w:val="28"/>
          <w:szCs w:val="28"/>
        </w:rPr>
        <w:t xml:space="preserve"> признать утратившими силу.</w:t>
      </w:r>
      <w:r w:rsidRPr="007D6933">
        <w:rPr>
          <w:rStyle w:val="s1"/>
          <w:color w:val="000000"/>
          <w:sz w:val="28"/>
          <w:szCs w:val="28"/>
        </w:rPr>
        <w:t xml:space="preserve">  </w:t>
      </w:r>
    </w:p>
    <w:p w:rsidR="00044793" w:rsidRPr="00182007" w:rsidRDefault="00044793" w:rsidP="00044793">
      <w:pPr>
        <w:ind w:firstLine="709"/>
        <w:jc w:val="both"/>
        <w:rPr>
          <w:sz w:val="28"/>
          <w:szCs w:val="28"/>
        </w:rPr>
      </w:pPr>
      <w:r w:rsidRPr="00182007">
        <w:rPr>
          <w:sz w:val="28"/>
          <w:szCs w:val="28"/>
        </w:rPr>
        <w:t xml:space="preserve">3. Настоящее постановление подлежит размещению на официальном сайте администрации Карталинского городского поселения </w:t>
      </w:r>
      <w:r w:rsidRPr="00182007">
        <w:rPr>
          <w:sz w:val="28"/>
          <w:szCs w:val="28"/>
          <w:shd w:val="clear" w:color="auto" w:fill="FFFFFF"/>
        </w:rPr>
        <w:t>и официальном сайте Министерства экономического развития Челябинской области.</w:t>
      </w:r>
    </w:p>
    <w:p w:rsidR="00044793" w:rsidRPr="00182007" w:rsidRDefault="00044793" w:rsidP="000447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007">
        <w:rPr>
          <w:sz w:val="28"/>
          <w:szCs w:val="28"/>
        </w:rPr>
        <w:t xml:space="preserve">4. </w:t>
      </w:r>
      <w:proofErr w:type="gramStart"/>
      <w:r w:rsidRPr="00182007">
        <w:rPr>
          <w:sz w:val="28"/>
          <w:szCs w:val="28"/>
        </w:rPr>
        <w:t>Контроль за</w:t>
      </w:r>
      <w:proofErr w:type="gramEnd"/>
      <w:r w:rsidRPr="00182007">
        <w:rPr>
          <w:sz w:val="28"/>
          <w:szCs w:val="28"/>
        </w:rPr>
        <w:t xml:space="preserve"> исполнением настоящего постановления возложить на заместителя главы Карталинского городского поселения  </w:t>
      </w:r>
      <w:proofErr w:type="spellStart"/>
      <w:r w:rsidRPr="00182007">
        <w:rPr>
          <w:sz w:val="28"/>
          <w:szCs w:val="28"/>
        </w:rPr>
        <w:t>Мятченко</w:t>
      </w:r>
      <w:proofErr w:type="spellEnd"/>
      <w:r w:rsidRPr="00182007">
        <w:rPr>
          <w:sz w:val="28"/>
          <w:szCs w:val="28"/>
        </w:rPr>
        <w:t xml:space="preserve"> К.А.</w:t>
      </w:r>
    </w:p>
    <w:p w:rsidR="00044793" w:rsidRDefault="00044793" w:rsidP="00044793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044793" w:rsidRDefault="00044793" w:rsidP="00044793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044793" w:rsidRDefault="00044793" w:rsidP="000447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4793" w:rsidRDefault="00044793" w:rsidP="000447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044793" w:rsidRDefault="00044793" w:rsidP="00044793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М.А.Усольцев</w:t>
      </w:r>
    </w:p>
    <w:p w:rsidR="00044793" w:rsidRDefault="00044793" w:rsidP="00044793">
      <w:pPr>
        <w:jc w:val="both"/>
        <w:rPr>
          <w:sz w:val="28"/>
          <w:szCs w:val="28"/>
        </w:rPr>
      </w:pPr>
    </w:p>
    <w:p w:rsidR="00044793" w:rsidRDefault="00044793" w:rsidP="00044793">
      <w:pPr>
        <w:jc w:val="both"/>
        <w:rPr>
          <w:sz w:val="28"/>
          <w:szCs w:val="28"/>
        </w:rPr>
      </w:pPr>
    </w:p>
    <w:p w:rsidR="00044793" w:rsidRDefault="00044793" w:rsidP="00044793">
      <w:pPr>
        <w:jc w:val="both"/>
        <w:rPr>
          <w:sz w:val="28"/>
          <w:szCs w:val="28"/>
        </w:rPr>
      </w:pPr>
    </w:p>
    <w:p w:rsidR="00044793" w:rsidRDefault="00044793" w:rsidP="00044793">
      <w:pPr>
        <w:jc w:val="both"/>
        <w:rPr>
          <w:sz w:val="28"/>
          <w:szCs w:val="28"/>
        </w:rPr>
      </w:pPr>
    </w:p>
    <w:p w:rsidR="00044793" w:rsidRDefault="00044793" w:rsidP="00044793">
      <w:pPr>
        <w:jc w:val="both"/>
        <w:rPr>
          <w:sz w:val="28"/>
          <w:szCs w:val="28"/>
        </w:rPr>
      </w:pPr>
    </w:p>
    <w:p w:rsidR="00044793" w:rsidRDefault="00044793" w:rsidP="00044793">
      <w:pPr>
        <w:jc w:val="both"/>
        <w:rPr>
          <w:sz w:val="28"/>
          <w:szCs w:val="28"/>
        </w:rPr>
      </w:pPr>
    </w:p>
    <w:p w:rsidR="00044793" w:rsidRDefault="00044793" w:rsidP="00044793">
      <w:pPr>
        <w:jc w:val="both"/>
        <w:rPr>
          <w:sz w:val="28"/>
          <w:szCs w:val="28"/>
        </w:rPr>
      </w:pPr>
    </w:p>
    <w:p w:rsidR="00044793" w:rsidRDefault="00044793" w:rsidP="00044793">
      <w:pPr>
        <w:jc w:val="both"/>
        <w:rPr>
          <w:sz w:val="28"/>
          <w:szCs w:val="28"/>
        </w:rPr>
      </w:pPr>
    </w:p>
    <w:p w:rsidR="00044793" w:rsidRDefault="00044793" w:rsidP="00044793">
      <w:pPr>
        <w:jc w:val="both"/>
        <w:rPr>
          <w:sz w:val="28"/>
          <w:szCs w:val="28"/>
        </w:rPr>
      </w:pPr>
    </w:p>
    <w:p w:rsidR="00450A83" w:rsidRDefault="00450A83"/>
    <w:sectPr w:rsidR="00450A83" w:rsidSect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793"/>
    <w:rsid w:val="00044793"/>
    <w:rsid w:val="00450A83"/>
    <w:rsid w:val="00BA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44793"/>
    <w:pPr>
      <w:spacing w:before="100" w:beforeAutospacing="1" w:after="100" w:afterAutospacing="1"/>
    </w:pPr>
  </w:style>
  <w:style w:type="character" w:customStyle="1" w:styleId="s1">
    <w:name w:val="s1"/>
    <w:basedOn w:val="a0"/>
    <w:rsid w:val="00044793"/>
  </w:style>
  <w:style w:type="paragraph" w:styleId="a3">
    <w:name w:val="Balloon Text"/>
    <w:basedOn w:val="a"/>
    <w:link w:val="a4"/>
    <w:uiPriority w:val="99"/>
    <w:semiHidden/>
    <w:unhideWhenUsed/>
    <w:rsid w:val="00044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7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2016-08-23T10:07:00Z</dcterms:created>
  <dcterms:modified xsi:type="dcterms:W3CDTF">2016-08-23T10:08:00Z</dcterms:modified>
</cp:coreProperties>
</file>