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6255" w:leader="none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647700" cy="790575"/>
            <wp:effectExtent l="0" t="0" r="0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hd w:val="clear" w:color="auto" w:fill="FFFFFF" w:themeFill="background1"/>
        <w:tabs>
          <w:tab w:val="left" w:pos="1380" w:leader="none"/>
        </w:tabs>
        <w:ind w:left="39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565" w:leader="none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Челябинская область</w:t>
      </w:r>
    </w:p>
    <w:p>
      <w:pPr>
        <w:pStyle w:val="Normal"/>
        <w:tabs>
          <w:tab w:val="left" w:pos="1965" w:leader="none"/>
        </w:tabs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СОВЕТ  ДЕПУТАТОВ</w:t>
      </w:r>
    </w:p>
    <w:p>
      <w:pPr>
        <w:pStyle w:val="Normal"/>
        <w:tabs>
          <w:tab w:val="left" w:pos="1965" w:leader="none"/>
        </w:tabs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КАРТАЛИНСКОГО ГОРОДСКОГО ПОСЕЛЕНИЯ</w:t>
      </w:r>
    </w:p>
    <w:p>
      <w:pPr>
        <w:pStyle w:val="Normal"/>
        <w:tabs>
          <w:tab w:val="left" w:pos="196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6555" w:leader="none"/>
        </w:tabs>
        <w:rPr/>
      </w:pPr>
      <w:r>
        <w:rPr>
          <w:b/>
          <w:sz w:val="28"/>
          <w:szCs w:val="28"/>
        </w:rPr>
        <w:tab/>
      </w:r>
      <w:r>
        <w:rPr>
          <w:rFonts w:cs="Times New Roman" w:ascii="Times New Roman" w:hAnsi="Times New Roman"/>
          <w:b/>
          <w:sz w:val="28"/>
          <w:szCs w:val="28"/>
        </w:rPr>
        <w:t xml:space="preserve">        </w:t>
      </w:r>
    </w:p>
    <w:p>
      <w:pPr>
        <w:pStyle w:val="Normal"/>
        <w:tabs>
          <w:tab w:val="left" w:pos="2985" w:leader="none"/>
        </w:tabs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РЕШЕНИЕ</w:t>
      </w:r>
    </w:p>
    <w:p>
      <w:pPr>
        <w:pStyle w:val="Normal"/>
        <w:tabs>
          <w:tab w:val="left" w:pos="2985" w:leader="none"/>
        </w:tabs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2985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от 26 ноября 2015года № 29</w:t>
      </w:r>
    </w:p>
    <w:p>
      <w:pPr>
        <w:pStyle w:val="Normal"/>
        <w:tabs>
          <w:tab w:val="left" w:pos="298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«О мерах социальной поддержки </w:t>
      </w:r>
    </w:p>
    <w:p>
      <w:pPr>
        <w:pStyle w:val="Normal"/>
        <w:tabs>
          <w:tab w:val="left" w:pos="298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малообеспеченных многодетных и </w:t>
      </w:r>
    </w:p>
    <w:p>
      <w:pPr>
        <w:pStyle w:val="Normal"/>
        <w:tabs>
          <w:tab w:val="left" w:pos="298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малообеспеченных неполных семей,</w:t>
      </w:r>
    </w:p>
    <w:p>
      <w:pPr>
        <w:pStyle w:val="Normal"/>
        <w:tabs>
          <w:tab w:val="left" w:pos="298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 предоставлению льготного проезда</w:t>
      </w:r>
    </w:p>
    <w:p>
      <w:pPr>
        <w:pStyle w:val="Normal"/>
        <w:tabs>
          <w:tab w:val="left" w:pos="298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 городском пассажирском</w:t>
      </w:r>
    </w:p>
    <w:p>
      <w:pPr>
        <w:pStyle w:val="Normal"/>
        <w:tabs>
          <w:tab w:val="left" w:pos="298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транспорте общего пользования»</w:t>
      </w:r>
    </w:p>
    <w:p>
      <w:pPr>
        <w:pStyle w:val="Normal"/>
        <w:tabs>
          <w:tab w:val="center" w:pos="4677" w:leader="none"/>
          <w:tab w:val="left" w:pos="547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В целях социальной поддержки малообеспеченных многодетных и   малообеспеченных неполных семей проживающих на территории Карталинского городского поселения, Совет депутатов Карталинского городского поселения РЕШАЕТ: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1. Установить на период  с 01 января  по 31 декабря 2016 года для учащихся школ (образовательных, спортивных, искусств) и средних специальных учебных заведений дневного обучения г.Карталы из малообеспеченных многодетных и   малообеспеченных неполных семей  с доходом, не превышающим прожиточный минимум, установленный на территории Челябинской области в расчете на душу населения (далее – учащихся из многодетных и неполных малообеспеченных семей), бесплатный проезд в городском пассажирском транспорте общего пользования по проездным билетам с ограничением числа поездок до 60 (шестидесяти) в месяц на каждого учащегося.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2. Проезд учащихся из многодетных и неполных  малообеспеченных семей осуществлять на основании проездных билетов для учащихся.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3. Проездные билеты выдаются администрацией Карталинского городского поселения обратившимся  родителям учащихся из многодетных и неполных  малообеспеченных семей, проживающих на территории Карталинского городского поселения,  при предъявлении документов:  справки  Управления социальной защиты населения о подтверждении статуса малообеспеченной многодетной или малообеспеченной неполной семьи, справки из учебного заведения, справки о составе семьи (далее документы подтверждающие право на льготный проезд).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4.Администрации Карталинского  городского поселения обеспечить выдачу проездных билетов при предоставлении родителями учащихся  документов, подтверждающий право на льготный проезд.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5.Предприятиям любых форм собственности и индивидуальным предпринимателям (далее  Перевозчикам) осуществлять провоз учащихся в городском пассажирском транспорте общего пользования на основании заключенных договоров с администрацией Карталинского городского поселения по предъявлению учащимися проездных билетов  установленного образца (Приложение№1).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6.Администрации Карталинского городского поселения производить финансирование Перевозчикам расходов по оказанию мер социальной поддержки по фактическим затратам в пределах лимитов, утвержденных в бюджете Карталинского городского поселения. При недостаточности средств учесть фактические затраты при распределении дополнительных доходов.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7.Настоящее Решение вступает в силу с  момента обнародования и распространяет свое действие на правоотношения, возникшие с 01.01.2016 года.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8.Направить настоящее Решение Главе Карталинского городского поселения для подписания и обнародования.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Карталинского </w:t>
      </w:r>
    </w:p>
    <w:p>
      <w:pPr>
        <w:pStyle w:val="Normal"/>
        <w:tabs>
          <w:tab w:val="left" w:pos="7095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городского поселения                                                                     М.А.Усольцев</w:t>
      </w:r>
    </w:p>
    <w:p>
      <w:pPr>
        <w:pStyle w:val="Normal"/>
        <w:tabs>
          <w:tab w:val="left" w:pos="709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709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709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709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709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709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709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709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709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709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709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709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709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709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709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709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709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709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709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709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709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7095" w:leader="none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tabs>
          <w:tab w:val="left" w:pos="7095" w:leader="none"/>
        </w:tabs>
        <w:jc w:val="right"/>
        <w:rPr/>
      </w:pPr>
      <w:bookmarkStart w:id="0" w:name="__DdeLink__186_2038288509"/>
      <w:bookmarkEnd w:id="0"/>
      <w:r>
        <w:rPr>
          <w:rFonts w:cs="Times New Roman" w:ascii="Times New Roman" w:hAnsi="Times New Roman"/>
          <w:sz w:val="20"/>
          <w:szCs w:val="20"/>
        </w:rPr>
        <w:t>Приложение к решению</w:t>
      </w:r>
    </w:p>
    <w:p>
      <w:pPr>
        <w:pStyle w:val="Normal"/>
        <w:tabs>
          <w:tab w:val="left" w:pos="7095" w:leader="none"/>
        </w:tabs>
        <w:jc w:val="right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Совета депутатов Карталинского</w:t>
      </w:r>
    </w:p>
    <w:p>
      <w:pPr>
        <w:pStyle w:val="Normal"/>
        <w:tabs>
          <w:tab w:val="left" w:pos="7095" w:leader="none"/>
        </w:tabs>
        <w:jc w:val="right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городского поселения</w:t>
      </w:r>
    </w:p>
    <w:p>
      <w:pPr>
        <w:pStyle w:val="Normal"/>
        <w:tabs>
          <w:tab w:val="left" w:pos="7095" w:leader="none"/>
        </w:tabs>
        <w:jc w:val="right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от 26 ноября 2015 года № 29</w:t>
      </w:r>
    </w:p>
    <w:p>
      <w:pPr>
        <w:pStyle w:val="Normal"/>
        <w:tabs>
          <w:tab w:val="left" w:pos="709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709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709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709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7095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</w:t>
      </w:r>
    </w:p>
    <w:p>
      <w:pPr>
        <w:pStyle w:val="Normal"/>
        <w:tabs>
          <w:tab w:val="left" w:pos="709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7095" w:leader="none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3345" w:type="dxa"/>
        <w:jc w:val="left"/>
        <w:tblInd w:w="286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3345"/>
      </w:tblGrid>
      <w:tr>
        <w:trPr/>
        <w:tc>
          <w:tcPr>
            <w:tcW w:w="3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Карталинское городское</w:t>
            </w:r>
          </w:p>
          <w:p>
            <w:pPr>
              <w:pStyle w:val="Style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поселение</w:t>
            </w:r>
          </w:p>
          <w:p>
            <w:pPr>
              <w:pStyle w:val="Style2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БИЛЕТ</w:t>
            </w:r>
          </w:p>
          <w:p>
            <w:pPr>
              <w:pStyle w:val="Style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проезд на городском</w:t>
            </w:r>
          </w:p>
          <w:p>
            <w:pPr>
              <w:pStyle w:val="Style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транспорте учащегося</w:t>
            </w:r>
          </w:p>
          <w:p>
            <w:pPr>
              <w:pStyle w:val="Style2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(месяц) 2016 год</w:t>
            </w:r>
          </w:p>
          <w:p>
            <w:pPr>
              <w:pStyle w:val="Style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Карталинского</w:t>
            </w:r>
          </w:p>
          <w:p>
            <w:pPr>
              <w:pStyle w:val="Style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городского поселения</w:t>
            </w:r>
          </w:p>
          <w:p>
            <w:pPr>
              <w:pStyle w:val="Style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М.А.Усольцев</w:t>
            </w:r>
          </w:p>
          <w:p>
            <w:pPr>
              <w:pStyle w:val="Style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tabs>
          <w:tab w:val="left" w:pos="7095" w:leader="none"/>
        </w:tabs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8035a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1">
    <w:name w:val="Заголовок 1"/>
    <w:basedOn w:val="Style12"/>
    <w:pPr/>
    <w:rPr/>
  </w:style>
  <w:style w:type="paragraph" w:styleId="2">
    <w:name w:val="Заголовок 2"/>
    <w:basedOn w:val="Style12"/>
    <w:pPr/>
    <w:rPr/>
  </w:style>
  <w:style w:type="paragraph" w:styleId="3">
    <w:name w:val="Заголовок 3"/>
    <w:basedOn w:val="Style12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a4"/>
    <w:uiPriority w:val="99"/>
    <w:semiHidden/>
    <w:qFormat/>
    <w:rsid w:val="00b73486"/>
    <w:rPr>
      <w:rFonts w:ascii="Tahoma" w:hAnsi="Tahoma" w:cs="Tahoma"/>
      <w:sz w:val="16"/>
      <w:szCs w:val="16"/>
    </w:rPr>
  </w:style>
  <w:style w:type="paragraph" w:styleId="Style12">
    <w:name w:val="Заголовок"/>
    <w:basedOn w:val="Normal"/>
    <w:next w:val="Style13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Основной текст"/>
    <w:basedOn w:val="Normal"/>
    <w:pPr>
      <w:spacing w:lineRule="auto" w:line="288" w:before="0" w:after="140"/>
    </w:pPr>
    <w:rPr/>
  </w:style>
  <w:style w:type="paragraph" w:styleId="Style14">
    <w:name w:val="Список"/>
    <w:basedOn w:val="Style13"/>
    <w:pPr/>
    <w:rPr>
      <w:rFonts w:cs="Mangal"/>
    </w:rPr>
  </w:style>
  <w:style w:type="paragraph" w:styleId="Style15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e14825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b73486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Заглавие"/>
    <w:basedOn w:val="Style12"/>
    <w:pPr/>
    <w:rPr/>
  </w:style>
  <w:style w:type="paragraph" w:styleId="Style19">
    <w:name w:val="Подзаголовок"/>
    <w:basedOn w:val="Style12"/>
    <w:pPr/>
    <w:rPr/>
  </w:style>
  <w:style w:type="paragraph" w:styleId="Style20">
    <w:name w:val="Содержимое таблицы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A0EE7-1024-45FB-B609-F83EAE072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Application>LibreOffice/5.0.2.2$Windows_X86_64 LibreOffice_project/37b43f919e4de5eeaca9b9755ed688758a8251fe</Application>
  <Paragraphs>38</Paragraphs>
  <Company>USN Team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2015-11-11T08:23:00Z</dcterms:created>
  <dc:creator>c400</dc:creator>
  <dc:language>ru-RU</dc:language>
  <cp:lastPrinted>2015-11-30T13:43:22Z</cp:lastPrinted>
  <dcterms:modified xsi:type="dcterms:W3CDTF">2015-11-30T13:43:40Z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USN Team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